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8E4164" w14:textId="45DA3AEC" w:rsidR="00845A9E" w:rsidRDefault="00363A36">
      <w:pPr>
        <w:pStyle w:val="Title12ptBold"/>
        <w:tabs>
          <w:tab w:val="left" w:pos="5850"/>
        </w:tabs>
      </w:pPr>
      <w:bookmarkStart w:id="0" w:name="_GoBack"/>
      <w:bookmarkEnd w:id="0"/>
      <w:r>
        <w:t>BOARD OF EDUCATION</w:t>
      </w:r>
    </w:p>
    <w:p w14:paraId="4A6F8320" w14:textId="024533C2" w:rsidR="00845A9E" w:rsidRDefault="00363A36">
      <w:pPr>
        <w:ind w:firstLine="0"/>
        <w:jc w:val="center"/>
        <w:rPr>
          <w:b/>
        </w:rPr>
      </w:pPr>
      <w:r>
        <w:rPr>
          <w:b/>
        </w:rPr>
        <w:t>SAN LEANDRO UNIFIED</w:t>
      </w:r>
      <w:r w:rsidR="00845A9E">
        <w:rPr>
          <w:b/>
        </w:rPr>
        <w:t xml:space="preserve"> SCHOOL DISTRICT</w:t>
      </w:r>
    </w:p>
    <w:p w14:paraId="33064EBF" w14:textId="77777777" w:rsidR="00845A9E" w:rsidRDefault="00845A9E">
      <w:pPr>
        <w:ind w:firstLine="0"/>
        <w:jc w:val="center"/>
      </w:pPr>
    </w:p>
    <w:p w14:paraId="1407D35A" w14:textId="1118E250" w:rsidR="00845A9E" w:rsidRDefault="00845A9E">
      <w:pPr>
        <w:pStyle w:val="BlockText"/>
      </w:pPr>
      <w:r>
        <w:t xml:space="preserve">RESOLUTION NO. </w:t>
      </w:r>
      <w:r w:rsidR="00F83AA5">
        <w:t>15-22</w:t>
      </w:r>
    </w:p>
    <w:p w14:paraId="0B43CEA2" w14:textId="77777777" w:rsidR="00845A9E" w:rsidRDefault="00845A9E">
      <w:pPr>
        <w:pStyle w:val="BlockText"/>
      </w:pPr>
    </w:p>
    <w:p w14:paraId="435AD366" w14:textId="4D6E1575" w:rsidR="00845A9E" w:rsidRDefault="00845A9E">
      <w:pPr>
        <w:pStyle w:val="BlockText"/>
      </w:pPr>
      <w:r>
        <w:t>PROVIDING FOR THE ISSUANCE AND SALE OF GENERAL OBLIGATION REFUNDING BONDS</w:t>
      </w:r>
      <w:r w:rsidR="00363A36">
        <w:t xml:space="preserve"> SERIES 2015B</w:t>
      </w:r>
      <w:r>
        <w:t xml:space="preserve"> IN THE MAXIMUM PRINCIPAL AMOUNT OF </w:t>
      </w:r>
      <w:r w:rsidR="0050482B">
        <w:t>$</w:t>
      </w:r>
      <w:r w:rsidR="0043359E">
        <w:t>35,000,000</w:t>
      </w:r>
      <w:r>
        <w:t xml:space="preserve"> TO REFUND OUTSTANDING GENERAL OBLIGATION BONDS</w:t>
      </w:r>
      <w:r w:rsidR="0019319D">
        <w:t xml:space="preserve"> AND APPROVING RELATED DOCUMENTS AND ACTIONS</w:t>
      </w:r>
    </w:p>
    <w:p w14:paraId="0E6CD2E3" w14:textId="77777777" w:rsidR="00845A9E" w:rsidRDefault="00845A9E">
      <w:pPr>
        <w:ind w:left="720" w:right="720" w:firstLine="0"/>
        <w:jc w:val="center"/>
      </w:pPr>
    </w:p>
    <w:p w14:paraId="7FE31857" w14:textId="77777777" w:rsidR="00845A9E" w:rsidRDefault="00845A9E"/>
    <w:p w14:paraId="0BBF5AA6" w14:textId="45C9A127" w:rsidR="0050482B" w:rsidRDefault="0050482B" w:rsidP="0050482B">
      <w:r>
        <w:rPr>
          <w:b/>
        </w:rPr>
        <w:t>WHEREAS</w:t>
      </w:r>
      <w:r>
        <w:t xml:space="preserve">, a special bond election was duly held in the </w:t>
      </w:r>
      <w:r w:rsidR="00363A36">
        <w:t>San Leandro Unified</w:t>
      </w:r>
      <w:r>
        <w:t xml:space="preserve"> School District (the “District”) on November 7, 2006, under the procedures specified in Proposition 39 (Article XIII A Section 1 paragraph (b) of the California Constitution) for the purpose of submitting a bond measure to the qualified electors of the District authorizing the issuance of general obligation bonds of the District in the aggregate principal amount of $</w:t>
      </w:r>
      <w:r w:rsidR="00D6664F">
        <w:t>109,000,000</w:t>
      </w:r>
      <w:r>
        <w:t>, and more than 55% of the votes cast at said election were in favor of the issuance of the Bonds; and</w:t>
      </w:r>
    </w:p>
    <w:p w14:paraId="47053B4A" w14:textId="77777777" w:rsidR="0050482B" w:rsidRDefault="0050482B" w:rsidP="0050482B"/>
    <w:p w14:paraId="7F574592" w14:textId="12BF89C9" w:rsidR="00FA0F3D" w:rsidRPr="00C73AF2" w:rsidRDefault="0050482B" w:rsidP="00FA0F3D">
      <w:r>
        <w:rPr>
          <w:b/>
        </w:rPr>
        <w:t>WHEREAS</w:t>
      </w:r>
      <w:r>
        <w:t xml:space="preserve">, </w:t>
      </w:r>
      <w:r w:rsidR="00FA0F3D">
        <w:t>on March 31, 2009, the District issued a series of such bonds designated the San Leandro Unified</w:t>
      </w:r>
      <w:r w:rsidR="00FA0F3D" w:rsidRPr="003E1085">
        <w:t xml:space="preserve"> School District (</w:t>
      </w:r>
      <w:r w:rsidR="00FA0F3D">
        <w:t>Alameda</w:t>
      </w:r>
      <w:r w:rsidR="00FA0F3D" w:rsidRPr="003E1085">
        <w:t xml:space="preserve"> County, California) General Obligation Bonds, </w:t>
      </w:r>
      <w:r w:rsidR="00FA0F3D">
        <w:t>Election of 2006</w:t>
      </w:r>
      <w:r w:rsidR="00FA0F3D" w:rsidRPr="003E1085">
        <w:t xml:space="preserve">, </w:t>
      </w:r>
      <w:r w:rsidR="00FA0F3D">
        <w:t>Series B</w:t>
      </w:r>
      <w:r w:rsidR="00FA0F3D" w:rsidRPr="003E1085">
        <w:t xml:space="preserve"> in the aggregate principal amount of $</w:t>
      </w:r>
      <w:r w:rsidR="00FA0F3D">
        <w:t>30,000,000</w:t>
      </w:r>
      <w:r w:rsidR="00FA0F3D" w:rsidRPr="003E1085">
        <w:t xml:space="preserve"> (the “</w:t>
      </w:r>
      <w:r w:rsidR="0043359E">
        <w:t>2006 Series B Bonds</w:t>
      </w:r>
      <w:r w:rsidR="00FA0F3D" w:rsidRPr="003E1085">
        <w:t>”)</w:t>
      </w:r>
      <w:r w:rsidR="00FA0F3D">
        <w:t>, which are subject to redemption at the option of the District commencing on August 1, 2018, at a redemption price equal to 100% of the principal amount thereof to be redeemed, together with interest accrued thereon to the redemption date; and</w:t>
      </w:r>
    </w:p>
    <w:p w14:paraId="359B2319" w14:textId="77777777" w:rsidR="0050482B" w:rsidRDefault="0050482B">
      <w:pPr>
        <w:rPr>
          <w:b/>
        </w:rPr>
      </w:pPr>
    </w:p>
    <w:p w14:paraId="0D7C326D" w14:textId="2D75A865" w:rsidR="00845A9E" w:rsidRDefault="00845A9E">
      <w:r w:rsidRPr="0097364C">
        <w:rPr>
          <w:b/>
        </w:rPr>
        <w:t>WHEREAS</w:t>
      </w:r>
      <w:r>
        <w:t xml:space="preserve">, the </w:t>
      </w:r>
      <w:r w:rsidR="00363A36">
        <w:t>Board of Education</w:t>
      </w:r>
      <w:r>
        <w:t xml:space="preserve"> </w:t>
      </w:r>
      <w:r w:rsidR="00E22988">
        <w:t xml:space="preserve">of the District </w:t>
      </w:r>
      <w:r>
        <w:t xml:space="preserve">has determined at this time to issue and sell its </w:t>
      </w:r>
      <w:r w:rsidR="00363A36">
        <w:t>San Leandro Unified</w:t>
      </w:r>
      <w:r>
        <w:t xml:space="preserve"> School District General Obligation Refunding Bonds</w:t>
      </w:r>
      <w:r w:rsidR="00FA0F3D">
        <w:t>, Series 2015B</w:t>
      </w:r>
      <w:r>
        <w:t xml:space="preserve"> in the aggregate principal amount of not to exceed </w:t>
      </w:r>
      <w:r w:rsidR="0050482B">
        <w:t>$</w:t>
      </w:r>
      <w:r w:rsidR="0043359E">
        <w:t>35,000,000</w:t>
      </w:r>
      <w:r>
        <w:t xml:space="preserve"> (the “Refunding Bonds”) for the purpose of refunding </w:t>
      </w:r>
      <w:r w:rsidR="008D3BE9">
        <w:t xml:space="preserve">all or </w:t>
      </w:r>
      <w:r w:rsidR="00CB70D2">
        <w:t>a portion</w:t>
      </w:r>
      <w:r>
        <w:t xml:space="preserve"> of the outstanding </w:t>
      </w:r>
      <w:r w:rsidR="0043359E">
        <w:t>2006 Series B Bonds</w:t>
      </w:r>
      <w:r w:rsidR="008D3BE9">
        <w:t xml:space="preserve"> </w:t>
      </w:r>
      <w:r>
        <w:t>and thereby realizing financial savings to the property tax payers of the District; and</w:t>
      </w:r>
    </w:p>
    <w:p w14:paraId="70A72E33" w14:textId="77777777" w:rsidR="00845A9E" w:rsidRDefault="00845A9E"/>
    <w:p w14:paraId="58A459FB" w14:textId="67BEEBBC" w:rsidR="00845A9E" w:rsidRDefault="00845A9E">
      <w:r w:rsidRPr="0097364C">
        <w:rPr>
          <w:b/>
        </w:rPr>
        <w:t>WHEREAS</w:t>
      </w:r>
      <w:r>
        <w:t xml:space="preserve">, the </w:t>
      </w:r>
      <w:r w:rsidR="00363A36">
        <w:t>Board of Education</w:t>
      </w:r>
      <w:r>
        <w:t xml:space="preserve"> of the District is authorized to provide for the issuance and sale of the Refunding Bonds under  the provisions of Articles 9 and 11 of Chapter 3 of Part 1 of Division 2 of Title 5 of the California Government Code, commencing with Section 53550</w:t>
      </w:r>
      <w:r w:rsidR="006D28B4">
        <w:t xml:space="preserve"> of said Code (the “Bond Law”);</w:t>
      </w:r>
    </w:p>
    <w:p w14:paraId="341CCAFA" w14:textId="77777777" w:rsidR="00845A9E" w:rsidRDefault="00845A9E"/>
    <w:p w14:paraId="4FA395A9" w14:textId="4D767F0F" w:rsidR="00845A9E" w:rsidRDefault="00845A9E">
      <w:r w:rsidRPr="0097364C">
        <w:rPr>
          <w:b/>
        </w:rPr>
        <w:t>NOW, THEREFORE</w:t>
      </w:r>
      <w:r>
        <w:t xml:space="preserve">, the </w:t>
      </w:r>
      <w:r w:rsidR="00363A36">
        <w:t>Board of Education</w:t>
      </w:r>
      <w:r>
        <w:t xml:space="preserve"> of the District hereby finds, determines, declares and resolves as follows:</w:t>
      </w:r>
    </w:p>
    <w:p w14:paraId="51B1611D" w14:textId="77777777" w:rsidR="00845A9E" w:rsidRDefault="00845A9E">
      <w:pPr>
        <w:ind w:firstLine="0"/>
        <w:jc w:val="center"/>
      </w:pPr>
    </w:p>
    <w:p w14:paraId="1CE784E2" w14:textId="77777777" w:rsidR="00845A9E" w:rsidRDefault="00845A9E">
      <w:pPr>
        <w:ind w:firstLine="0"/>
        <w:jc w:val="center"/>
      </w:pPr>
    </w:p>
    <w:p w14:paraId="78E1826D" w14:textId="77777777" w:rsidR="00845A9E" w:rsidRDefault="00845A9E">
      <w:pPr>
        <w:keepNext/>
        <w:keepLines/>
        <w:ind w:firstLine="0"/>
        <w:jc w:val="center"/>
        <w:rPr>
          <w:b/>
          <w:sz w:val="26"/>
        </w:rPr>
      </w:pPr>
      <w:r>
        <w:rPr>
          <w:b/>
          <w:sz w:val="26"/>
        </w:rPr>
        <w:lastRenderedPageBreak/>
        <w:t>ARTICLE I</w:t>
      </w:r>
    </w:p>
    <w:p w14:paraId="7E5595DE" w14:textId="77777777" w:rsidR="00845A9E" w:rsidRDefault="00845A9E">
      <w:pPr>
        <w:keepNext/>
        <w:keepLines/>
        <w:ind w:firstLine="0"/>
        <w:jc w:val="center"/>
        <w:rPr>
          <w:b/>
        </w:rPr>
      </w:pPr>
    </w:p>
    <w:p w14:paraId="346352AC" w14:textId="77777777" w:rsidR="00845A9E" w:rsidRPr="0099063F" w:rsidRDefault="00845A9E">
      <w:pPr>
        <w:keepNext/>
        <w:keepLines/>
        <w:ind w:firstLine="0"/>
        <w:jc w:val="center"/>
        <w:rPr>
          <w:b/>
          <w:caps/>
          <w:sz w:val="24"/>
        </w:rPr>
      </w:pPr>
      <w:r w:rsidRPr="0099063F">
        <w:rPr>
          <w:b/>
          <w:caps/>
          <w:sz w:val="24"/>
        </w:rPr>
        <w:t>Definitions; Authority</w:t>
      </w:r>
    </w:p>
    <w:p w14:paraId="61674F0C" w14:textId="77777777" w:rsidR="00845A9E" w:rsidRDefault="00845A9E">
      <w:pPr>
        <w:keepNext/>
        <w:keepLines/>
      </w:pPr>
    </w:p>
    <w:p w14:paraId="535072E6" w14:textId="70A026B2" w:rsidR="00845A9E" w:rsidRDefault="00845A9E">
      <w:pPr>
        <w:keepNext/>
        <w:keepLines/>
      </w:pPr>
      <w:r>
        <w:rPr>
          <w:smallCaps/>
        </w:rPr>
        <w:t>Section</w:t>
      </w:r>
      <w:r>
        <w:t xml:space="preserve"> 1.01.  </w:t>
      </w:r>
      <w:r>
        <w:rPr>
          <w:i/>
        </w:rPr>
        <w:t>Definitions</w:t>
      </w:r>
      <w:r>
        <w:t>.  Th</w:t>
      </w:r>
      <w:r w:rsidR="00F44296">
        <w:t>e terms defined in this Section</w:t>
      </w:r>
      <w:r>
        <w:t>, as used and capitalized herein, shall, for all purposes of this Resolution, have th</w:t>
      </w:r>
      <w:r w:rsidR="00837613">
        <w:t xml:space="preserve">e meanings given to them below </w:t>
      </w:r>
      <w:r>
        <w:t>unless the context clearly requires some other meaning.</w:t>
      </w:r>
    </w:p>
    <w:p w14:paraId="5054BED7" w14:textId="77777777" w:rsidR="00845A9E" w:rsidRDefault="00845A9E"/>
    <w:p w14:paraId="5E2A1D6A" w14:textId="3C6730EF" w:rsidR="00845A9E" w:rsidRDefault="00845A9E">
      <w:r>
        <w:t>“</w:t>
      </w:r>
      <w:r>
        <w:rPr>
          <w:u w:val="single"/>
        </w:rPr>
        <w:t>Board</w:t>
      </w:r>
      <w:r>
        <w:t xml:space="preserve">” means the </w:t>
      </w:r>
      <w:r w:rsidR="00363A36">
        <w:t>Board of Education</w:t>
      </w:r>
      <w:r>
        <w:t xml:space="preserve"> of the District.</w:t>
      </w:r>
    </w:p>
    <w:p w14:paraId="10B74726" w14:textId="77777777" w:rsidR="00845A9E" w:rsidRDefault="00845A9E"/>
    <w:p w14:paraId="623135E6" w14:textId="77777777" w:rsidR="00845A9E" w:rsidRDefault="00845A9E">
      <w:r>
        <w:t>“</w:t>
      </w:r>
      <w:r>
        <w:rPr>
          <w:u w:val="single"/>
        </w:rPr>
        <w:t>Bond Counsel</w:t>
      </w:r>
      <w:r>
        <w:t>” means (a) the firm of Jones Hall, A Professional Law Corporation, or (b) any other attorney or firm of attorneys nationally recognized for expertise in rendering opinions as to the legality and tax exempt status of securities issued by public entities.</w:t>
      </w:r>
    </w:p>
    <w:p w14:paraId="14EDA222" w14:textId="77777777" w:rsidR="00845A9E" w:rsidRDefault="00845A9E"/>
    <w:p w14:paraId="7B71A334" w14:textId="77777777" w:rsidR="00845A9E" w:rsidRDefault="00845A9E">
      <w:r>
        <w:t>“</w:t>
      </w:r>
      <w:r>
        <w:rPr>
          <w:u w:val="single"/>
        </w:rPr>
        <w:t>Bond Law</w:t>
      </w:r>
      <w:r>
        <w:t>” means Articles 9 and 11 of Chapter 3 of Part 1 of Division 2 of Title 5 of the Government Code of the State of California, as amended from time to time.</w:t>
      </w:r>
    </w:p>
    <w:p w14:paraId="518EEC37" w14:textId="77777777" w:rsidR="00845A9E" w:rsidRDefault="00845A9E"/>
    <w:p w14:paraId="7308CA3A" w14:textId="4D29B992" w:rsidR="00845A9E" w:rsidRDefault="00845A9E">
      <w:r>
        <w:t>“</w:t>
      </w:r>
      <w:r>
        <w:rPr>
          <w:u w:val="single"/>
        </w:rPr>
        <w:t>Bond Purchase Agreement</w:t>
      </w:r>
      <w:r>
        <w:t>” means the Bond Purchase Agreement between the District and the Underwriter</w:t>
      </w:r>
      <w:r w:rsidR="00BD17E6">
        <w:t>s</w:t>
      </w:r>
      <w:r>
        <w:t>, under which the Underwriter</w:t>
      </w:r>
      <w:r w:rsidR="00BD17E6">
        <w:t>s agree</w:t>
      </w:r>
      <w:r>
        <w:t xml:space="preserve"> to purchase the Refunding Bonds and pay the purchase price therefor.</w:t>
      </w:r>
    </w:p>
    <w:p w14:paraId="33430184" w14:textId="77777777" w:rsidR="00845A9E" w:rsidRDefault="00845A9E"/>
    <w:p w14:paraId="2C9DF4E7" w14:textId="0C0C9FAF" w:rsidR="00845A9E" w:rsidRDefault="00845A9E">
      <w:r>
        <w:t>“</w:t>
      </w:r>
      <w:r>
        <w:rPr>
          <w:u w:val="single"/>
        </w:rPr>
        <w:t>Closing Date</w:t>
      </w:r>
      <w:r>
        <w:t>” means</w:t>
      </w:r>
      <w:r w:rsidR="00F22E01">
        <w:t>, with respect to each series of Refunding Bonds issued hereunder,</w:t>
      </w:r>
      <w:r>
        <w:t xml:space="preserve"> the date upon which there is a physical delivery of </w:t>
      </w:r>
      <w:r w:rsidR="00F22E01">
        <w:t xml:space="preserve">such series of </w:t>
      </w:r>
      <w:r>
        <w:t xml:space="preserve">Refunding Bonds in exchange for the amount representing the purchase price of </w:t>
      </w:r>
      <w:r w:rsidR="00F22E01">
        <w:t>thereof</w:t>
      </w:r>
      <w:r>
        <w:t xml:space="preserve"> by the Underwriter</w:t>
      </w:r>
      <w:r w:rsidR="00F94872">
        <w:t>s</w:t>
      </w:r>
      <w:r>
        <w:t>.</w:t>
      </w:r>
    </w:p>
    <w:p w14:paraId="42C9147D" w14:textId="77777777" w:rsidR="00845A9E" w:rsidRDefault="00845A9E"/>
    <w:p w14:paraId="3723DFB2" w14:textId="77777777" w:rsidR="00845A9E" w:rsidRDefault="00845A9E">
      <w:r>
        <w:t>“</w:t>
      </w:r>
      <w:r w:rsidRPr="00C01F4C">
        <w:rPr>
          <w:u w:val="single"/>
        </w:rPr>
        <w:t>Continuing Disclosure Certificate</w:t>
      </w:r>
      <w:r>
        <w:t>” means the Continuing Disclosure Certificate which is executed and delivered by a District Representative on the Closing Date.</w:t>
      </w:r>
    </w:p>
    <w:p w14:paraId="764972CC" w14:textId="77777777" w:rsidR="00845A9E" w:rsidRDefault="00845A9E"/>
    <w:p w14:paraId="7AC5F2B8" w14:textId="0F45909A" w:rsidR="00845A9E" w:rsidRDefault="00845A9E">
      <w:r>
        <w:t>“</w:t>
      </w:r>
      <w:r>
        <w:rPr>
          <w:u w:val="single"/>
        </w:rPr>
        <w:t>Costs of Issuance</w:t>
      </w:r>
      <w:r>
        <w:t xml:space="preserve">” means all items of expense directly or indirectly payable by or reimbursable to the District and related to the authorization, issuance, sale and delivery of the Refunding Bonds and the refunding of the </w:t>
      </w:r>
      <w:r w:rsidR="0043359E">
        <w:t>2006 Series B Bonds</w:t>
      </w:r>
      <w:r>
        <w:t xml:space="preserve">, including but not limited to the costs of preparation and reproduction of documents, printing expenses, filing and recording fees, initial fees and charges of the Paying Agent and its counsel, legal fees and charges, fees and disbursements of consultants and professionals, rating agency fees, fees and charges for preparation, execution and safekeeping of the Refunding Bonds and any other cost, charge or fee in connection with the original issuance of the Refunding Bonds and the refunding of the </w:t>
      </w:r>
      <w:r w:rsidR="0043359E">
        <w:t>2006 Series B Bonds</w:t>
      </w:r>
      <w:r>
        <w:t>.</w:t>
      </w:r>
    </w:p>
    <w:p w14:paraId="16FD6B5E" w14:textId="77777777" w:rsidR="00845A9E" w:rsidRDefault="00845A9E"/>
    <w:p w14:paraId="0258FD88" w14:textId="77777777" w:rsidR="00247B19" w:rsidRDefault="00247B19" w:rsidP="00247B19">
      <w:r>
        <w:t>“</w:t>
      </w:r>
      <w:r>
        <w:rPr>
          <w:u w:val="single"/>
        </w:rPr>
        <w:t>County</w:t>
      </w:r>
      <w:r>
        <w:t>” means the County of Alameda, a political subdivision of the State of California, duly organized and existing under the Constitution and laws of the State of California.</w:t>
      </w:r>
    </w:p>
    <w:p w14:paraId="2B02FF89" w14:textId="77777777" w:rsidR="00247B19" w:rsidRDefault="00247B19" w:rsidP="00247B19"/>
    <w:p w14:paraId="2D11ECEE" w14:textId="77777777" w:rsidR="00247B19" w:rsidRDefault="00247B19" w:rsidP="00247B19">
      <w:r w:rsidRPr="00B56F9C">
        <w:t>“</w:t>
      </w:r>
      <w:r w:rsidRPr="00B56F9C">
        <w:rPr>
          <w:u w:val="single"/>
        </w:rPr>
        <w:t>County Treasurer</w:t>
      </w:r>
      <w:r w:rsidRPr="00B56F9C">
        <w:t>” means the Alameda County Treasurer</w:t>
      </w:r>
      <w:r>
        <w:t>-</w:t>
      </w:r>
      <w:r w:rsidRPr="00B56F9C">
        <w:t>Tax Collector, or any authorized deputy thereof.</w:t>
      </w:r>
    </w:p>
    <w:p w14:paraId="111CFE9E" w14:textId="77777777" w:rsidR="00845A9E" w:rsidRPr="00E73FCC" w:rsidRDefault="00845A9E"/>
    <w:p w14:paraId="2060B291" w14:textId="4FAE931C" w:rsidR="00845A9E" w:rsidRDefault="00845A9E">
      <w:r>
        <w:lastRenderedPageBreak/>
        <w:t>“</w:t>
      </w:r>
      <w:r>
        <w:rPr>
          <w:u w:val="single"/>
        </w:rPr>
        <w:t>Debt Service Fund</w:t>
      </w:r>
      <w:r>
        <w:t xml:space="preserve">” means the </w:t>
      </w:r>
      <w:r w:rsidR="00CC206B">
        <w:t xml:space="preserve">interest and sinking </w:t>
      </w:r>
      <w:r>
        <w:t xml:space="preserve">fund established and held by the County </w:t>
      </w:r>
      <w:r w:rsidR="0019319D">
        <w:t xml:space="preserve">Treasurer </w:t>
      </w:r>
      <w:r w:rsidR="00DC3CE0">
        <w:t xml:space="preserve">for the payment of principal of and interest on general obligation bonds of the District </w:t>
      </w:r>
      <w:r>
        <w:t xml:space="preserve">under </w:t>
      </w:r>
      <w:r w:rsidR="00DC3CE0">
        <w:t>the Education Code</w:t>
      </w:r>
      <w:r>
        <w:t>.</w:t>
      </w:r>
    </w:p>
    <w:p w14:paraId="38AF1CDF" w14:textId="77777777" w:rsidR="00845A9E" w:rsidRDefault="00845A9E"/>
    <w:p w14:paraId="30F379B2" w14:textId="77777777" w:rsidR="00845A9E" w:rsidRDefault="00845A9E">
      <w:r>
        <w:t>“</w:t>
      </w:r>
      <w:r>
        <w:rPr>
          <w:u w:val="single"/>
        </w:rPr>
        <w:t>Depository</w:t>
      </w:r>
      <w:r>
        <w:t>” means (a) initially, DTC, and (b) any other Securities Depository acting as Depository under Section 2.09.</w:t>
      </w:r>
    </w:p>
    <w:p w14:paraId="07905D9C" w14:textId="77777777" w:rsidR="00845A9E" w:rsidRDefault="00845A9E"/>
    <w:p w14:paraId="4863E923" w14:textId="77777777" w:rsidR="00845A9E" w:rsidRDefault="00845A9E">
      <w:r>
        <w:t>“</w:t>
      </w:r>
      <w:r>
        <w:rPr>
          <w:u w:val="single"/>
        </w:rPr>
        <w:t>Depository System Participant</w:t>
      </w:r>
      <w:r>
        <w:t>” means any participant in the Depository’s book-entry system.</w:t>
      </w:r>
    </w:p>
    <w:p w14:paraId="3BF3B7C9" w14:textId="77777777" w:rsidR="00845A9E" w:rsidRDefault="00845A9E"/>
    <w:p w14:paraId="0FDE6C38" w14:textId="18EBA099" w:rsidR="00845A9E" w:rsidRDefault="00845A9E">
      <w:r>
        <w:t>“</w:t>
      </w:r>
      <w:r>
        <w:rPr>
          <w:u w:val="single"/>
        </w:rPr>
        <w:t>District</w:t>
      </w:r>
      <w:r>
        <w:t xml:space="preserve">” means the </w:t>
      </w:r>
      <w:r w:rsidR="00363A36">
        <w:t>San Leandro Unified</w:t>
      </w:r>
      <w:r>
        <w:t xml:space="preserve"> School District, a high school district organized under the Constitution and laws of the State of California, and any successor thereto.</w:t>
      </w:r>
    </w:p>
    <w:p w14:paraId="62EA5DC8" w14:textId="77777777" w:rsidR="00845A9E" w:rsidRDefault="00845A9E"/>
    <w:p w14:paraId="541CBFC2" w14:textId="0AB85FAB" w:rsidR="00845A9E" w:rsidRPr="00E73FCC" w:rsidRDefault="00845A9E">
      <w:r w:rsidRPr="00E73FCC">
        <w:t>“</w:t>
      </w:r>
      <w:r w:rsidRPr="00E73FCC">
        <w:rPr>
          <w:u w:val="single"/>
        </w:rPr>
        <w:t>District Representative</w:t>
      </w:r>
      <w:r w:rsidRPr="00E73FCC">
        <w:t xml:space="preserve">” means the </w:t>
      </w:r>
      <w:r w:rsidR="009F15D2">
        <w:t xml:space="preserve">President of the Board, the </w:t>
      </w:r>
      <w:r w:rsidRPr="00E73FCC">
        <w:t xml:space="preserve">Superintendent, the </w:t>
      </w:r>
      <w:r>
        <w:t>Assistant Superintendent</w:t>
      </w:r>
      <w:r w:rsidR="00C60639">
        <w:t xml:space="preserve">, </w:t>
      </w:r>
      <w:r w:rsidR="009F15D2">
        <w:t>Business and Operations</w:t>
      </w:r>
      <w:r w:rsidR="00C60639">
        <w:t xml:space="preserve"> </w:t>
      </w:r>
      <w:r w:rsidRPr="00E73FCC">
        <w:t>or any other person authorized by resolution of the Board to act on behalf of the District with respect to this Resolution and the Refunding Bonds.</w:t>
      </w:r>
    </w:p>
    <w:p w14:paraId="6DF56A36" w14:textId="77777777" w:rsidR="00845A9E" w:rsidRPr="00E73FCC" w:rsidRDefault="00845A9E"/>
    <w:p w14:paraId="7AF899AB" w14:textId="77777777" w:rsidR="00845A9E" w:rsidRDefault="00845A9E">
      <w:r>
        <w:t>“</w:t>
      </w:r>
      <w:r>
        <w:rPr>
          <w:u w:val="single"/>
        </w:rPr>
        <w:t>DTC</w:t>
      </w:r>
      <w:r>
        <w:t>” means The Depository Trust Company, New York, New York, and its successors and assigns.</w:t>
      </w:r>
    </w:p>
    <w:p w14:paraId="2E2C1F4C" w14:textId="77777777" w:rsidR="00845A9E" w:rsidRDefault="00845A9E"/>
    <w:p w14:paraId="6DB968EB" w14:textId="77777777" w:rsidR="00845A9E" w:rsidRPr="00E73FCC" w:rsidRDefault="00845A9E">
      <w:r w:rsidRPr="00E73FCC">
        <w:t>“</w:t>
      </w:r>
      <w:r w:rsidRPr="008E1449">
        <w:rPr>
          <w:u w:val="single"/>
        </w:rPr>
        <w:t>Education Code</w:t>
      </w:r>
      <w:r w:rsidRPr="00E73FCC">
        <w:t xml:space="preserve">” means the Education Code of the </w:t>
      </w:r>
      <w:r>
        <w:t>State of California as in effect on the date of adoption hereof and as amended hereafter.</w:t>
      </w:r>
    </w:p>
    <w:p w14:paraId="7CFAF60E" w14:textId="77777777" w:rsidR="00845A9E" w:rsidRPr="00E73FCC" w:rsidRDefault="00845A9E"/>
    <w:p w14:paraId="42BE6C80" w14:textId="10FE8B9D" w:rsidR="00080A63" w:rsidRPr="003934C5" w:rsidRDefault="00080A63" w:rsidP="00080A63">
      <w:r w:rsidRPr="003934C5">
        <w:t>“</w:t>
      </w:r>
      <w:r>
        <w:rPr>
          <w:u w:val="single"/>
        </w:rPr>
        <w:t xml:space="preserve">Escrow </w:t>
      </w:r>
      <w:r w:rsidRPr="003934C5">
        <w:rPr>
          <w:u w:val="single"/>
        </w:rPr>
        <w:t>Agent</w:t>
      </w:r>
      <w:r w:rsidRPr="003934C5">
        <w:t xml:space="preserve">” means U.S. Bank National Association, in its capacity as </w:t>
      </w:r>
      <w:r>
        <w:t xml:space="preserve">escrow agent under the Escrow Agreement, and as </w:t>
      </w:r>
      <w:r w:rsidRPr="003934C5">
        <w:t xml:space="preserve">paying agent for the </w:t>
      </w:r>
      <w:r w:rsidR="0043359E">
        <w:t>2006 Series B Bonds</w:t>
      </w:r>
      <w:r w:rsidRPr="003934C5">
        <w:t>.</w:t>
      </w:r>
    </w:p>
    <w:p w14:paraId="1E553641" w14:textId="77777777" w:rsidR="00080A63" w:rsidRPr="003934C5" w:rsidRDefault="00080A63" w:rsidP="00080A63"/>
    <w:p w14:paraId="460F2797" w14:textId="53FA8A42" w:rsidR="00080A63" w:rsidRDefault="00080A63" w:rsidP="00080A63">
      <w:r>
        <w:t>“</w:t>
      </w:r>
      <w:r>
        <w:rPr>
          <w:u w:val="single"/>
        </w:rPr>
        <w:t>Escrow Agreement</w:t>
      </w:r>
      <w:r>
        <w:t xml:space="preserve">” means the Escrow Agreement dated as of the Closing Date, between the District and the Escrow Agent, relating to the refunding and discharge of </w:t>
      </w:r>
      <w:r w:rsidR="000C280D">
        <w:t xml:space="preserve">all or </w:t>
      </w:r>
      <w:r>
        <w:t xml:space="preserve">a portion of the outstanding </w:t>
      </w:r>
      <w:r w:rsidR="0043359E">
        <w:t>2006 Series B Bonds</w:t>
      </w:r>
      <w:r w:rsidR="00BE323D">
        <w:t xml:space="preserve"> from the proceeds of </w:t>
      </w:r>
      <w:r w:rsidR="00E3347B">
        <w:t xml:space="preserve">the </w:t>
      </w:r>
      <w:r w:rsidR="00BE323D">
        <w:t>Refunding Bonds</w:t>
      </w:r>
      <w:r>
        <w:t>.</w:t>
      </w:r>
    </w:p>
    <w:p w14:paraId="4E6EACBD" w14:textId="77777777" w:rsidR="00080A63" w:rsidRDefault="00080A63" w:rsidP="00080A63"/>
    <w:p w14:paraId="06E5A32F" w14:textId="77777777" w:rsidR="00845A9E" w:rsidRDefault="00845A9E">
      <w:r>
        <w:t>“</w:t>
      </w:r>
      <w:r>
        <w:rPr>
          <w:u w:val="single"/>
        </w:rPr>
        <w:t>Federal Securities</w:t>
      </w:r>
      <w:r>
        <w:t>” means: (a) any direct general obligations of the United States of America (including obligations issued or held in book entry form on the books of the Department of the Treasury of the United States of America), for which the full faith and credit of the United States of America are pledged; (b) obligations of any agency, department or instrumentality of the United States of America, the timely payment of principal and interest on which are directly or indirectly secured or guaranteed by the full faith and credit of the United States of America.</w:t>
      </w:r>
    </w:p>
    <w:p w14:paraId="32B1F15B" w14:textId="77777777" w:rsidR="00845A9E" w:rsidRDefault="00845A9E"/>
    <w:p w14:paraId="6F84FB22" w14:textId="77777777" w:rsidR="00845A9E" w:rsidRDefault="00845A9E">
      <w:r>
        <w:t>“</w:t>
      </w:r>
      <w:r>
        <w:rPr>
          <w:u w:val="single"/>
        </w:rPr>
        <w:t>Interest Payment Date</w:t>
      </w:r>
      <w:r>
        <w:t>” means each February 1 and August 1 on which interest on the Refunding Bonds is due and payable, as such dates are identified in the Bond Purchase Agreement.</w:t>
      </w:r>
    </w:p>
    <w:p w14:paraId="5BA347B4" w14:textId="77777777" w:rsidR="00845A9E" w:rsidRDefault="00845A9E"/>
    <w:p w14:paraId="2202A414" w14:textId="77777777" w:rsidR="00845A9E" w:rsidRDefault="00845A9E">
      <w:r>
        <w:t>“</w:t>
      </w:r>
      <w:r>
        <w:rPr>
          <w:u w:val="single"/>
        </w:rPr>
        <w:t>Outstanding</w:t>
      </w:r>
      <w:r>
        <w:t>,” when used as of any particular time with reference to Refunding Bonds, means all Refunding Bonds except (a) Refunding Bonds theretofore canceled by the Paying Agent or surrendered to the Paying Agent for cancellation, (b) Refunding Bonds paid or deemed to have been paid within the meaning of Section 9.02 and (c) Refunding Bonds in lieu of or in substitution for which other Refunding Bonds have been authorized, executed, issued and delivered by the District under this Resolution.</w:t>
      </w:r>
    </w:p>
    <w:p w14:paraId="5A5D4504" w14:textId="77777777" w:rsidR="00845A9E" w:rsidRDefault="00845A9E"/>
    <w:p w14:paraId="472D9BAB" w14:textId="77777777" w:rsidR="00845A9E" w:rsidRDefault="00845A9E">
      <w:r>
        <w:t>“</w:t>
      </w:r>
      <w:r>
        <w:rPr>
          <w:u w:val="single"/>
        </w:rPr>
        <w:t>Owner</w:t>
      </w:r>
      <w:r>
        <w:t>”, whenever used with respect to a Refunding Bond, means the person in whose name the ownership of such Refunding Bond is registered on the Registration Books.</w:t>
      </w:r>
    </w:p>
    <w:p w14:paraId="3BB9DA92" w14:textId="77777777" w:rsidR="00845A9E" w:rsidRDefault="00845A9E"/>
    <w:p w14:paraId="6402D8A5" w14:textId="77777777" w:rsidR="00845A9E" w:rsidRDefault="00845A9E">
      <w:r>
        <w:t>“</w:t>
      </w:r>
      <w:r>
        <w:rPr>
          <w:u w:val="single"/>
        </w:rPr>
        <w:t>Paying Agent</w:t>
      </w:r>
      <w:r>
        <w:t>” means the Paying Agent appointed by the District and acting as paying agent, registrar and authenticating agent for the Refunding Bonds, its successors and assigns, and any other corporation or association which may at any time be substituted in its place, as provided in Section 6.01.</w:t>
      </w:r>
    </w:p>
    <w:p w14:paraId="5C3E2854" w14:textId="77777777" w:rsidR="00845A9E" w:rsidRDefault="00845A9E"/>
    <w:p w14:paraId="579DF80E" w14:textId="77777777" w:rsidR="00845A9E" w:rsidRDefault="00845A9E">
      <w:r>
        <w:t>“</w:t>
      </w:r>
      <w:r>
        <w:rPr>
          <w:u w:val="single"/>
        </w:rPr>
        <w:t>Principal Office</w:t>
      </w:r>
      <w:r>
        <w:t>” means the office or offices of the Paying Agent for the payment of the Refunding Bonds and the administration of its duties hereunder, as such office or offices are identified in a written notice filed with the District by the Paying Agent.</w:t>
      </w:r>
    </w:p>
    <w:p w14:paraId="560F2146" w14:textId="77777777" w:rsidR="00786EF3" w:rsidRDefault="00786EF3"/>
    <w:p w14:paraId="1B0313C3" w14:textId="77777777" w:rsidR="00845A9E" w:rsidRDefault="00845A9E">
      <w:r>
        <w:t>“</w:t>
      </w:r>
      <w:r>
        <w:rPr>
          <w:u w:val="single"/>
        </w:rPr>
        <w:t>Record Date</w:t>
      </w:r>
      <w:r>
        <w:t>” means the 15</w:t>
      </w:r>
      <w:r>
        <w:rPr>
          <w:vertAlign w:val="superscript"/>
        </w:rPr>
        <w:t>th</w:t>
      </w:r>
      <w:r>
        <w:t xml:space="preserve"> day of the month preceding an Interest Payment Date, whether or not such day is a business day.</w:t>
      </w:r>
    </w:p>
    <w:p w14:paraId="6019EC91" w14:textId="77777777" w:rsidR="00845A9E" w:rsidRDefault="00845A9E"/>
    <w:p w14:paraId="5D955083" w14:textId="7CA70C64" w:rsidR="00845A9E" w:rsidRDefault="00845A9E">
      <w:r>
        <w:t>“</w:t>
      </w:r>
      <w:r>
        <w:rPr>
          <w:u w:val="single"/>
        </w:rPr>
        <w:t>Refunding Bonds</w:t>
      </w:r>
      <w:r>
        <w:t xml:space="preserve">” means the not to exceed </w:t>
      </w:r>
      <w:r w:rsidR="0050482B">
        <w:t>$</w:t>
      </w:r>
      <w:r w:rsidR="0043359E">
        <w:t>35,000,000</w:t>
      </w:r>
      <w:r>
        <w:t xml:space="preserve"> aggregate principal amount of </w:t>
      </w:r>
      <w:r w:rsidR="00363A36">
        <w:t>San Leandro Unified</w:t>
      </w:r>
      <w:r>
        <w:t xml:space="preserve"> School District (</w:t>
      </w:r>
      <w:r w:rsidR="00363A36">
        <w:t>Alameda</w:t>
      </w:r>
      <w:r>
        <w:t xml:space="preserve"> County, California) </w:t>
      </w:r>
      <w:r w:rsidR="00FF25EE">
        <w:t>2015</w:t>
      </w:r>
      <w:r>
        <w:t xml:space="preserve"> General Obligation Refunding Bonds issued and at any time Outstanding under this Resolution.</w:t>
      </w:r>
    </w:p>
    <w:p w14:paraId="443EA9A0" w14:textId="77777777" w:rsidR="00845A9E" w:rsidRDefault="00845A9E"/>
    <w:p w14:paraId="32FE3884" w14:textId="77777777" w:rsidR="00845A9E" w:rsidRDefault="00845A9E">
      <w:r>
        <w:t>“</w:t>
      </w:r>
      <w:r>
        <w:rPr>
          <w:u w:val="single"/>
        </w:rPr>
        <w:t>Registration Books</w:t>
      </w:r>
      <w:r>
        <w:t>” means the records maintained by the Paying Agent for the registration of ownership and registration of transfer of the Refunding Bonds under Section 2.08.</w:t>
      </w:r>
    </w:p>
    <w:p w14:paraId="5DCAEE2D" w14:textId="77777777" w:rsidR="00845A9E" w:rsidRDefault="00845A9E"/>
    <w:p w14:paraId="4D202677" w14:textId="2ECF9D10" w:rsidR="00845A9E" w:rsidRDefault="00845A9E">
      <w:r>
        <w:t>“</w:t>
      </w:r>
      <w:r>
        <w:rPr>
          <w:u w:val="single"/>
        </w:rPr>
        <w:t>Resolution</w:t>
      </w:r>
      <w:r>
        <w:t xml:space="preserve">” means this Resolution adopted by the Board on </w:t>
      </w:r>
      <w:r w:rsidR="00F6760E">
        <w:t>May 5</w:t>
      </w:r>
      <w:r>
        <w:t xml:space="preserve">, </w:t>
      </w:r>
      <w:r w:rsidR="00FF25EE">
        <w:t>2015</w:t>
      </w:r>
      <w:r>
        <w:t>, authorizing the issuance of the Refunding Bonds, as originally adopted by the Board and including all amendments hereto and supplements hereof which are duly adopted by the Board from time to time in accordance herewith.</w:t>
      </w:r>
    </w:p>
    <w:p w14:paraId="65706F35" w14:textId="77777777" w:rsidR="00845A9E" w:rsidRDefault="00845A9E"/>
    <w:p w14:paraId="25672523" w14:textId="77777777" w:rsidR="00845A9E" w:rsidRDefault="00845A9E">
      <w:r>
        <w:t>“</w:t>
      </w:r>
      <w:r>
        <w:rPr>
          <w:u w:val="single"/>
        </w:rPr>
        <w:t>Securities Depositories</w:t>
      </w:r>
      <w:r>
        <w:t>” means DTC; and, in accordance with then current guidelines of the Securities and Exchange Commission, such other addresses and/or such other securities depositories as the District may designate in a Written Request of the District delivered to the Paying Agent.</w:t>
      </w:r>
    </w:p>
    <w:p w14:paraId="59903908" w14:textId="77777777" w:rsidR="00786EF3" w:rsidRDefault="00786EF3" w:rsidP="00786EF3"/>
    <w:p w14:paraId="13A30C4F" w14:textId="56DAE1A4" w:rsidR="00786EF3" w:rsidRDefault="00786EF3" w:rsidP="00F44296">
      <w:r>
        <w:t>“</w:t>
      </w:r>
      <w:r>
        <w:rPr>
          <w:u w:val="single"/>
        </w:rPr>
        <w:t>2006 Series B Bonds</w:t>
      </w:r>
      <w:r>
        <w:t>” mean the San Leandro Unified</w:t>
      </w:r>
      <w:r w:rsidRPr="003E1085">
        <w:t xml:space="preserve"> School District (</w:t>
      </w:r>
      <w:r>
        <w:t>Alameda</w:t>
      </w:r>
      <w:r w:rsidRPr="003E1085">
        <w:t xml:space="preserve"> County, California) General Obligation Bonds, </w:t>
      </w:r>
      <w:r>
        <w:t>Election of 2006</w:t>
      </w:r>
      <w:r w:rsidRPr="003E1085">
        <w:t xml:space="preserve">, </w:t>
      </w:r>
      <w:r>
        <w:t>Series B</w:t>
      </w:r>
      <w:r w:rsidRPr="003E1085">
        <w:t xml:space="preserve"> in the aggregate principal amount of $</w:t>
      </w:r>
      <w:r>
        <w:t>30,000,000 and dated as of March 31, 2009.</w:t>
      </w:r>
    </w:p>
    <w:p w14:paraId="77E00698" w14:textId="77777777" w:rsidR="00F44296" w:rsidRDefault="00F44296" w:rsidP="00F44296"/>
    <w:p w14:paraId="3EC5C771" w14:textId="77777777" w:rsidR="00845A9E" w:rsidRDefault="00845A9E">
      <w:r>
        <w:t>“</w:t>
      </w:r>
      <w:r>
        <w:rPr>
          <w:u w:val="single"/>
        </w:rPr>
        <w:t>Tax Code</w:t>
      </w:r>
      <w:r>
        <w:t>” means the Internal Revenue Code of 1986 as in effect on the Closing Date or (except as otherwise referenced herein) as it may be amended to apply to obligations issued on the Closing Date, together with applicable proposed, temporary and final regulations promulgated, and applicable official public guidance published, under said Code.</w:t>
      </w:r>
    </w:p>
    <w:p w14:paraId="44810521" w14:textId="77777777" w:rsidR="00845A9E" w:rsidRDefault="00845A9E"/>
    <w:p w14:paraId="072E9478" w14:textId="7A686884" w:rsidR="00EC0045" w:rsidRDefault="00845A9E">
      <w:r>
        <w:t>“</w:t>
      </w:r>
      <w:r>
        <w:rPr>
          <w:u w:val="single"/>
        </w:rPr>
        <w:t>Underwriter</w:t>
      </w:r>
      <w:r w:rsidR="00C85A9B">
        <w:rPr>
          <w:u w:val="single"/>
        </w:rPr>
        <w:t>s</w:t>
      </w:r>
      <w:r>
        <w:t>” means</w:t>
      </w:r>
      <w:r w:rsidR="00C85A9B">
        <w:t>, together,</w:t>
      </w:r>
      <w:r>
        <w:t xml:space="preserve"> </w:t>
      </w:r>
      <w:r w:rsidR="000613B4">
        <w:t>Barclays Capital Inc.</w:t>
      </w:r>
      <w:r w:rsidR="00C85A9B">
        <w:t xml:space="preserve"> and Raymond James &amp; Associates</w:t>
      </w:r>
      <w:r w:rsidR="00E53243" w:rsidRPr="00E53243">
        <w:t xml:space="preserve">, </w:t>
      </w:r>
      <w:r w:rsidRPr="00AD62BB">
        <w:t xml:space="preserve">as </w:t>
      </w:r>
      <w:r>
        <w:t>purchaser</w:t>
      </w:r>
      <w:r w:rsidR="00C85A9B">
        <w:t>s</w:t>
      </w:r>
      <w:r>
        <w:t xml:space="preserve"> of the Refunding Bonds upon the negotiated sale thereof.</w:t>
      </w:r>
    </w:p>
    <w:p w14:paraId="2A0C7B2C" w14:textId="77777777" w:rsidR="00845A9E" w:rsidRDefault="00845A9E"/>
    <w:p w14:paraId="3BDE0A0C" w14:textId="77777777" w:rsidR="00845A9E" w:rsidRDefault="00845A9E">
      <w:r>
        <w:lastRenderedPageBreak/>
        <w:t>“</w:t>
      </w:r>
      <w:r>
        <w:rPr>
          <w:u w:val="single"/>
        </w:rPr>
        <w:t>Written Request of the District</w:t>
      </w:r>
      <w:r>
        <w:t>” means an instrument in writing signed by a District Representative or by any other officer of the District duly authorized to act on behalf of the District under a written certificate of a District Representative.</w:t>
      </w:r>
    </w:p>
    <w:p w14:paraId="503437A3" w14:textId="77777777" w:rsidR="00845A9E" w:rsidRDefault="00845A9E"/>
    <w:p w14:paraId="7E475AC7" w14:textId="77777777" w:rsidR="00845A9E" w:rsidRDefault="00845A9E">
      <w:pPr>
        <w:keepNext/>
        <w:rPr>
          <w:i/>
        </w:rPr>
      </w:pPr>
      <w:r>
        <w:rPr>
          <w:smallCaps/>
        </w:rPr>
        <w:t>Section</w:t>
      </w:r>
      <w:r>
        <w:t xml:space="preserve"> 1.02.  </w:t>
      </w:r>
      <w:r>
        <w:rPr>
          <w:i/>
        </w:rPr>
        <w:t>Interpretation.</w:t>
      </w:r>
    </w:p>
    <w:p w14:paraId="12727A15" w14:textId="77777777" w:rsidR="00845A9E" w:rsidRDefault="00845A9E">
      <w:pPr>
        <w:keepNext/>
      </w:pPr>
    </w:p>
    <w:p w14:paraId="4CC23FC9" w14:textId="77777777" w:rsidR="00845A9E" w:rsidRDefault="00845A9E" w:rsidP="00B45683">
      <w:pPr>
        <w:tabs>
          <w:tab w:val="left" w:pos="1260"/>
        </w:tabs>
      </w:pPr>
      <w:r>
        <w:t>(a)</w:t>
      </w:r>
      <w:r>
        <w:tab/>
        <w:t>Unless the context otherwise indicates, words expressed in the singular include the plural and vice versa and the use of the neuter, masculine, or feminine gender is for convenience only and include the neuter, masculine or feminine gender, as appropriate.</w:t>
      </w:r>
    </w:p>
    <w:p w14:paraId="5315D8C9" w14:textId="77777777" w:rsidR="00B45683" w:rsidRDefault="00B45683" w:rsidP="00B45683">
      <w:pPr>
        <w:tabs>
          <w:tab w:val="left" w:pos="1260"/>
        </w:tabs>
      </w:pPr>
    </w:p>
    <w:p w14:paraId="082A7DE6" w14:textId="77777777" w:rsidR="00B45683" w:rsidRDefault="00B45683" w:rsidP="00B45683">
      <w:pPr>
        <w:tabs>
          <w:tab w:val="left" w:pos="1260"/>
        </w:tabs>
      </w:pPr>
      <w:r>
        <w:t>(b)</w:t>
      </w:r>
      <w:r>
        <w:tab/>
        <w:t>Headings of articles and sections herein and the table of contents hereof are solely for convenience of reference, do not constitute a part hereof and do not affect the meaning, construction or effect hereof.</w:t>
      </w:r>
    </w:p>
    <w:p w14:paraId="612CA317" w14:textId="77777777" w:rsidR="00B45683" w:rsidRDefault="00B45683" w:rsidP="00B45683">
      <w:pPr>
        <w:tabs>
          <w:tab w:val="left" w:pos="1260"/>
        </w:tabs>
      </w:pPr>
    </w:p>
    <w:p w14:paraId="08798E96" w14:textId="77777777" w:rsidR="00B45683" w:rsidRDefault="00B45683" w:rsidP="00B45683">
      <w:pPr>
        <w:tabs>
          <w:tab w:val="left" w:pos="1260"/>
        </w:tabs>
      </w:pPr>
      <w:r>
        <w:t>(c)</w:t>
      </w:r>
      <w:r>
        <w:tab/>
        <w:t>All references herein to “Articles,” “Sections” and other subdivisions are to the corresponding Articles, Sections or subdivisions of this Resolution; the words “herein,” “hereof,” “hereby,” “hereunder” and other words of similar import refer to this Resolution as a whole and not to any particular Article, Section or subdivision hereof.</w:t>
      </w:r>
    </w:p>
    <w:p w14:paraId="3A5FD32E" w14:textId="77777777" w:rsidR="00B45683" w:rsidRDefault="00B45683"/>
    <w:p w14:paraId="09355884" w14:textId="77777777" w:rsidR="00B45683" w:rsidRDefault="00B45683">
      <w:r>
        <w:rPr>
          <w:smallCaps/>
        </w:rPr>
        <w:t>Section</w:t>
      </w:r>
      <w:r>
        <w:t xml:space="preserve"> 1.03.  </w:t>
      </w:r>
      <w:r>
        <w:rPr>
          <w:i/>
        </w:rPr>
        <w:t>Authority for this Resolution; Findings</w:t>
      </w:r>
      <w:r>
        <w:t xml:space="preserve">.  This Resolution is entered into under the provisions of the Bond Law.  </w:t>
      </w:r>
      <w:bookmarkStart w:id="1" w:name="OLE_LINK13"/>
      <w:bookmarkStart w:id="2" w:name="OLE_LINK14"/>
      <w:r>
        <w:t>The Board hereby certifies that all of the things, conditions and acts required to exist, to have happened or to have been performed precedent to and in the issuance of the Refunding Bonds do exist, have happened or have been performed in due and regular time and manner as required by the laws of the State of California, and that the amount of the Refunding Bonds, together with all other indebtedness of the District, does not exceed any limit prescribed by any laws of the State of California.</w:t>
      </w:r>
      <w:bookmarkEnd w:id="1"/>
      <w:bookmarkEnd w:id="2"/>
    </w:p>
    <w:p w14:paraId="5E917A65" w14:textId="77777777" w:rsidR="00B45683" w:rsidRDefault="00B45683">
      <w:pPr>
        <w:ind w:firstLine="0"/>
        <w:jc w:val="center"/>
      </w:pPr>
    </w:p>
    <w:p w14:paraId="0E11689C" w14:textId="77777777" w:rsidR="00B45683" w:rsidRDefault="00B45683">
      <w:pPr>
        <w:ind w:firstLine="0"/>
        <w:jc w:val="center"/>
      </w:pPr>
    </w:p>
    <w:p w14:paraId="4CE6DC12" w14:textId="77777777" w:rsidR="00B45683" w:rsidRDefault="00B45683" w:rsidP="00B45683">
      <w:pPr>
        <w:keepNext/>
        <w:keepLines/>
        <w:ind w:firstLine="0"/>
        <w:jc w:val="center"/>
        <w:rPr>
          <w:b/>
          <w:sz w:val="28"/>
        </w:rPr>
      </w:pPr>
      <w:r>
        <w:rPr>
          <w:b/>
          <w:sz w:val="28"/>
        </w:rPr>
        <w:t>ARTICLE II</w:t>
      </w:r>
    </w:p>
    <w:p w14:paraId="4F958F9B" w14:textId="77777777" w:rsidR="00B45683" w:rsidRDefault="00B45683" w:rsidP="00B45683">
      <w:pPr>
        <w:keepNext/>
        <w:keepLines/>
        <w:ind w:firstLine="0"/>
        <w:jc w:val="center"/>
        <w:rPr>
          <w:b/>
          <w:sz w:val="20"/>
        </w:rPr>
      </w:pPr>
    </w:p>
    <w:p w14:paraId="37B30AD2" w14:textId="77777777" w:rsidR="00B45683" w:rsidRPr="0099063F" w:rsidRDefault="00B45683" w:rsidP="00B45683">
      <w:pPr>
        <w:keepNext/>
        <w:keepLines/>
        <w:ind w:firstLine="0"/>
        <w:jc w:val="center"/>
        <w:rPr>
          <w:b/>
          <w:caps/>
          <w:sz w:val="24"/>
          <w:szCs w:val="24"/>
        </w:rPr>
      </w:pPr>
      <w:r w:rsidRPr="0099063F">
        <w:rPr>
          <w:b/>
          <w:caps/>
          <w:sz w:val="24"/>
          <w:szCs w:val="24"/>
        </w:rPr>
        <w:t>TERMS OF Refunding Bonds</w:t>
      </w:r>
    </w:p>
    <w:p w14:paraId="6AB2E823" w14:textId="77777777" w:rsidR="00B45683" w:rsidRDefault="00B45683" w:rsidP="00B45683">
      <w:pPr>
        <w:keepNext/>
        <w:keepLines/>
        <w:rPr>
          <w:sz w:val="20"/>
        </w:rPr>
      </w:pPr>
    </w:p>
    <w:p w14:paraId="6C807C5A" w14:textId="6E608993" w:rsidR="00B45683" w:rsidRDefault="00B45683" w:rsidP="00B45683">
      <w:pPr>
        <w:keepNext/>
        <w:keepLines/>
      </w:pPr>
      <w:r w:rsidRPr="00B949AB">
        <w:rPr>
          <w:b/>
        </w:rPr>
        <w:t>Section 2.01.  Authorization</w:t>
      </w:r>
      <w:r w:rsidRPr="00B949AB">
        <w:t xml:space="preserve">.  The Board hereby authorizes the issuance of the Refunding Bonds in the aggregate principal amount of not to exceed </w:t>
      </w:r>
      <w:r w:rsidR="0050482B" w:rsidRPr="00B949AB">
        <w:t>$</w:t>
      </w:r>
      <w:r w:rsidR="0043359E">
        <w:t>35,000,000</w:t>
      </w:r>
      <w:r w:rsidRPr="00B949AB">
        <w:t xml:space="preserve">, subject to the terms of the Bond Law and this Resolution, for the purpose of providing funds to refinance </w:t>
      </w:r>
      <w:r w:rsidR="00E53243" w:rsidRPr="00B949AB">
        <w:t xml:space="preserve">all or </w:t>
      </w:r>
      <w:r w:rsidR="00080A63" w:rsidRPr="00B949AB">
        <w:t xml:space="preserve">a portion of </w:t>
      </w:r>
      <w:r w:rsidRPr="00B949AB">
        <w:t xml:space="preserve">the outstanding </w:t>
      </w:r>
      <w:r w:rsidR="0043359E">
        <w:t>2006 Series B Bonds</w:t>
      </w:r>
      <w:r w:rsidRPr="00B949AB">
        <w:t>.  This Resolution constitutes a continuing agreement between the District and the Owners of all of the Outstanding Refunding Bonds to secure the full and final payment of principal of and interest and premium, if any, on the Refunding Bonds, subject to the covenants, agreements, provisions and conditions herein contained.  The Refunding Bonds are designated the “</w:t>
      </w:r>
      <w:r w:rsidR="00363A36">
        <w:t>San Leandro Unified</w:t>
      </w:r>
      <w:r w:rsidRPr="00B949AB">
        <w:t xml:space="preserve"> School District (</w:t>
      </w:r>
      <w:r w:rsidR="00363A36">
        <w:t>Alameda</w:t>
      </w:r>
      <w:r w:rsidRPr="00B949AB">
        <w:t xml:space="preserve"> County, California) General Obligation Refunding Bonds</w:t>
      </w:r>
      <w:r w:rsidR="001B5FED">
        <w:t>, Series 2015B,</w:t>
      </w:r>
      <w:r w:rsidRPr="00B949AB">
        <w:t>”</w:t>
      </w:r>
      <w:r w:rsidR="001B5FED">
        <w:t xml:space="preserve"> together with any additional designation or modification as may be advisable to clearly identify the Refunding Bonds</w:t>
      </w:r>
      <w:r w:rsidRPr="00B949AB">
        <w:t>.</w:t>
      </w:r>
    </w:p>
    <w:p w14:paraId="182F6948" w14:textId="77777777" w:rsidR="00B45683" w:rsidRDefault="00B45683" w:rsidP="00B45683"/>
    <w:p w14:paraId="429BA94B" w14:textId="0E3D69D4" w:rsidR="00F22E01" w:rsidRDefault="00B45683" w:rsidP="00B45683">
      <w:r w:rsidRPr="009C4023">
        <w:t xml:space="preserve">As provided in Section 53552 of the Bond Law, the Refunding Bonds shall not be issued unless the total net interest cost to maturity on the Refunding Bonds plus the principal amount of the Refunding Bonds is less than the total net interest cost to maturity on the </w:t>
      </w:r>
      <w:r w:rsidR="0043359E">
        <w:t>2006 Series B Bonds</w:t>
      </w:r>
      <w:r w:rsidRPr="009C4023">
        <w:t xml:space="preserve"> to be refunded plus the principal amount of the </w:t>
      </w:r>
      <w:r w:rsidR="0043359E">
        <w:t>2006 Series B Bonds</w:t>
      </w:r>
      <w:r w:rsidRPr="009C4023">
        <w:t xml:space="preserve"> to be refunded.  Before issuing the Refunding Bonds, the District </w:t>
      </w:r>
      <w:r w:rsidRPr="009C4023">
        <w:lastRenderedPageBreak/>
        <w:t xml:space="preserve">shall receive confirmation from </w:t>
      </w:r>
      <w:r w:rsidR="0099063F">
        <w:t xml:space="preserve">its </w:t>
      </w:r>
      <w:r w:rsidRPr="009C4023">
        <w:t>financial advisor that the requirements of Section 53552 of the Bond Law have been satisfied.</w:t>
      </w:r>
    </w:p>
    <w:p w14:paraId="5542A925" w14:textId="77777777" w:rsidR="00F22E01" w:rsidRDefault="00F22E01" w:rsidP="00B45683"/>
    <w:p w14:paraId="0E1ACC6B" w14:textId="3B2276CA" w:rsidR="00B45683" w:rsidRDefault="00B45683" w:rsidP="00B45683">
      <w:r>
        <w:t>Notwithstanding anything in this Resolution to the contrary, the Refunding Bonds may be issued in one or more series from time to time.</w:t>
      </w:r>
      <w:r w:rsidR="00F22E01">
        <w:t xml:space="preserve">  In such event, the Refunding Bonds shall be assigned a designation which indicates the respective series thereof, and all of the terms and provisions of this Resolution shall apply to each individual series of Refunding Bonds as if such series were individually authorized to be issued hereunder.</w:t>
      </w:r>
    </w:p>
    <w:p w14:paraId="3520E6F5" w14:textId="77777777" w:rsidR="00B45683" w:rsidRDefault="00B45683">
      <w:pPr>
        <w:rPr>
          <w:sz w:val="18"/>
        </w:rPr>
      </w:pPr>
    </w:p>
    <w:p w14:paraId="4A4926C9" w14:textId="77777777" w:rsidR="00B45683" w:rsidRDefault="00B45683" w:rsidP="0099063F">
      <w:pPr>
        <w:keepNext/>
        <w:keepLines/>
      </w:pPr>
      <w:r w:rsidRPr="00185461">
        <w:rPr>
          <w:b/>
        </w:rPr>
        <w:t>Section 2.02.  Terms of Refunding Bonds</w:t>
      </w:r>
      <w:r>
        <w:t>.</w:t>
      </w:r>
    </w:p>
    <w:p w14:paraId="7361C86E" w14:textId="77777777" w:rsidR="00B45683" w:rsidRDefault="00B45683" w:rsidP="0099063F">
      <w:pPr>
        <w:keepNext/>
        <w:keepLines/>
        <w:rPr>
          <w:sz w:val="18"/>
        </w:rPr>
      </w:pPr>
    </w:p>
    <w:p w14:paraId="095314E2" w14:textId="77777777" w:rsidR="00B45683" w:rsidRDefault="00B45683" w:rsidP="00B45683">
      <w:pPr>
        <w:keepNext/>
        <w:tabs>
          <w:tab w:val="left" w:pos="1260"/>
        </w:tabs>
      </w:pPr>
      <w:r>
        <w:t>(a)</w:t>
      </w:r>
      <w:r>
        <w:tab/>
      </w:r>
      <w:r>
        <w:rPr>
          <w:u w:val="single"/>
        </w:rPr>
        <w:t>Form; Numbering</w:t>
      </w:r>
      <w:r>
        <w:t xml:space="preserve">.  The Refunding Bonds shall be issued as fully registered </w:t>
      </w:r>
      <w:r w:rsidR="0099063F">
        <w:t>current interest bonds</w:t>
      </w:r>
      <w:r>
        <w:t>, without coupons, in the denomination of $5,000 each or any integral multiple thereof.  The Refunding Bonds shall be lettered and numbered as prescribed by the Paying Agent.</w:t>
      </w:r>
    </w:p>
    <w:p w14:paraId="5354CB63" w14:textId="77777777" w:rsidR="00B45683" w:rsidRDefault="00B45683" w:rsidP="00B45683">
      <w:pPr>
        <w:tabs>
          <w:tab w:val="left" w:pos="1260"/>
        </w:tabs>
        <w:rPr>
          <w:sz w:val="18"/>
        </w:rPr>
      </w:pPr>
    </w:p>
    <w:p w14:paraId="770B7206" w14:textId="77777777" w:rsidR="00B45683" w:rsidRDefault="00B45683" w:rsidP="00B45683">
      <w:pPr>
        <w:tabs>
          <w:tab w:val="left" w:pos="1260"/>
        </w:tabs>
      </w:pPr>
      <w:r>
        <w:t>(b)</w:t>
      </w:r>
      <w:r>
        <w:tab/>
      </w:r>
      <w:r>
        <w:rPr>
          <w:u w:val="single"/>
        </w:rPr>
        <w:t>Date of Refunding Bonds</w:t>
      </w:r>
      <w:r>
        <w:t>.  The Refunding Bonds shall be dated as of the Closing Date.</w:t>
      </w:r>
    </w:p>
    <w:p w14:paraId="0D2240F3" w14:textId="77777777" w:rsidR="00B45683" w:rsidRDefault="00B45683" w:rsidP="00B45683">
      <w:pPr>
        <w:tabs>
          <w:tab w:val="left" w:pos="1260"/>
        </w:tabs>
        <w:rPr>
          <w:sz w:val="18"/>
        </w:rPr>
      </w:pPr>
    </w:p>
    <w:p w14:paraId="76226BFD" w14:textId="77777777" w:rsidR="00B45683" w:rsidRDefault="00B45683" w:rsidP="00B45683">
      <w:pPr>
        <w:tabs>
          <w:tab w:val="left" w:pos="1260"/>
        </w:tabs>
      </w:pPr>
      <w:r>
        <w:t>(c)</w:t>
      </w:r>
      <w:r>
        <w:tab/>
      </w:r>
      <w:r>
        <w:rPr>
          <w:u w:val="single"/>
        </w:rPr>
        <w:t>CUSIP Identification Numbers</w:t>
      </w:r>
      <w:r>
        <w:t>.  “CUSIP” identification numbers shall be imprinted on the Refunding Bonds, but such numbers shall not constitute a part of the contract evidenced by the Refunding Bonds and any error or omission with respect thereto shall not constitute cause for refusal of any purchaser to accept delivery of and pay for the Refunding Bonds.  In addition, failure on the part of the District to use CUSIP numbers in any notice to Owners of the Refunding Bonds will not constitute an event of default or any violation of the District’s contract with the Owners and will not impair the effectiveness of any such notice.</w:t>
      </w:r>
    </w:p>
    <w:p w14:paraId="2195AE37" w14:textId="77777777" w:rsidR="00B45683" w:rsidRDefault="00B45683" w:rsidP="00B45683">
      <w:pPr>
        <w:tabs>
          <w:tab w:val="left" w:pos="1260"/>
        </w:tabs>
        <w:rPr>
          <w:sz w:val="18"/>
        </w:rPr>
      </w:pPr>
    </w:p>
    <w:p w14:paraId="06493DA4" w14:textId="733ACC42" w:rsidR="00B45683" w:rsidRDefault="00B45683" w:rsidP="00B45683">
      <w:pPr>
        <w:tabs>
          <w:tab w:val="left" w:pos="1260"/>
        </w:tabs>
      </w:pPr>
      <w:r>
        <w:t>(d)</w:t>
      </w:r>
      <w:r>
        <w:tab/>
      </w:r>
      <w:r>
        <w:rPr>
          <w:u w:val="single"/>
        </w:rPr>
        <w:t>Maturities; Basis of Interest Calculation</w:t>
      </w:r>
      <w:r>
        <w:t xml:space="preserve">.  The Refunding Bonds shall mature on August 1 in the years and in the amounts, and shall bear interest at the rates, as determined upon the sale thereof and as set forth in the Bond Purchase Agreement.  The final maturity of the Refunding Bonds shall be not later than the final maturity of the </w:t>
      </w:r>
      <w:r w:rsidR="0043359E">
        <w:t>2006 Series B Bonds</w:t>
      </w:r>
      <w:r>
        <w:t xml:space="preserve"> which are refunded.  Interest on the Refunding Bonds shall be calculated on the basis of a 360-day year comprised of twelve 30-day months.</w:t>
      </w:r>
    </w:p>
    <w:p w14:paraId="42CE5EE5" w14:textId="77777777" w:rsidR="00B45683" w:rsidRDefault="00B45683"/>
    <w:p w14:paraId="021B5861" w14:textId="77777777" w:rsidR="00B45683" w:rsidRDefault="00B45683">
      <w:r>
        <w:t xml:space="preserve">Each Refunding Bond shall bear interest from the Interest Payment Date next preceding the date of registration and authentication thereof unless (i) it is authenticated as of an Interest Payment Date, in which event it shall bear interest from such date, or (ii) it is authenticated prior to an Interest Payment Date and after the close of business on the preceding Record Date, in which event it shall bear interest from such Interest Payment Date, or (iii) it is authenticated on or before the first Record Date, in which event it shall bear interest from the Closing Date; </w:t>
      </w:r>
      <w:r>
        <w:rPr>
          <w:i/>
        </w:rPr>
        <w:t>provided, however</w:t>
      </w:r>
      <w:r>
        <w:t>, that if at the time of authentication of a Refunding Bond, interest is in default thereon, such Refunding Bond shall bear interest from the Interest Payment Date to which interest has previously been paid or made available for payment thereon.</w:t>
      </w:r>
    </w:p>
    <w:p w14:paraId="6E1A24E7" w14:textId="77777777" w:rsidR="00B45683" w:rsidRDefault="00B45683"/>
    <w:p w14:paraId="7C069D70" w14:textId="77777777" w:rsidR="00B45683" w:rsidRDefault="00B45683" w:rsidP="00B45683">
      <w:pPr>
        <w:tabs>
          <w:tab w:val="left" w:pos="1260"/>
        </w:tabs>
      </w:pPr>
      <w:r>
        <w:t>(e)</w:t>
      </w:r>
      <w:r>
        <w:tab/>
      </w:r>
      <w:r>
        <w:rPr>
          <w:u w:val="single"/>
        </w:rPr>
        <w:t>Payment</w:t>
      </w:r>
      <w:r>
        <w:t xml:space="preserve">.  Interest on the Refunding Bonds (including the final interest payment upon maturity or redemption) is payable by check of the Paying Agent mailed to the Owner thereof at such Owner’s address as it appears on the Registration Books at the close of business on the preceding Record Date; provided that at the written request of the Owner of at least $1,000,000 aggregate principal amount of the Refunding Bonds, which written request is on file with the Paying Agent as of any Record Date, interest on </w:t>
      </w:r>
      <w:r>
        <w:lastRenderedPageBreak/>
        <w:t>such Refunding Bonds shall be paid on the succeeding Interest Payment Date to such account as shall be specified in such written request.  Principal of the Refunding Bonds is payable in lawful money of the United States of America upon presentation and surrender at the Principal Office of the Paying Agent.</w:t>
      </w:r>
    </w:p>
    <w:p w14:paraId="24D2DBA2" w14:textId="77777777" w:rsidR="00B45683" w:rsidRDefault="00B45683" w:rsidP="00B45683">
      <w:pPr>
        <w:tabs>
          <w:tab w:val="left" w:pos="1260"/>
        </w:tabs>
      </w:pPr>
    </w:p>
    <w:p w14:paraId="484098C3" w14:textId="5EA3B723" w:rsidR="00B45683" w:rsidRDefault="00B45683" w:rsidP="00B45683">
      <w:pPr>
        <w:tabs>
          <w:tab w:val="left" w:pos="1260"/>
        </w:tabs>
      </w:pPr>
      <w:r>
        <w:t>(f)</w:t>
      </w:r>
      <w:r>
        <w:tab/>
      </w:r>
      <w:r>
        <w:rPr>
          <w:u w:val="single"/>
        </w:rPr>
        <w:t>Provisions of Bond Purchase Agreement to Control</w:t>
      </w:r>
      <w:r>
        <w:t>.  Notwithstanding the foregoing provisions of this Section</w:t>
      </w:r>
      <w:r w:rsidR="00F44296">
        <w:t xml:space="preserve"> </w:t>
      </w:r>
      <w:r>
        <w:t>and the following provisions of Section 2.03, any of the terms of the Refunding Bonds may be established or modified under the Bond Purchase Agreement.  In the event of a conflict or inconsistency between this Resolution and the Bond Purchase Agreement relating to the terms of the Refunding Bonds, the provisions of the Bond Purchase Agreement shall be controlling.</w:t>
      </w:r>
    </w:p>
    <w:p w14:paraId="7131528B" w14:textId="77777777" w:rsidR="00B45683" w:rsidRDefault="00B45683"/>
    <w:p w14:paraId="0C38994F" w14:textId="77777777" w:rsidR="00B45683" w:rsidRDefault="00B45683">
      <w:pPr>
        <w:keepNext/>
        <w:rPr>
          <w:b/>
        </w:rPr>
      </w:pPr>
      <w:r>
        <w:rPr>
          <w:b/>
        </w:rPr>
        <w:t>Section 2.03.  Redemption</w:t>
      </w:r>
      <w:r>
        <w:rPr>
          <w:b/>
        </w:rPr>
        <w:fldChar w:fldCharType="begin"/>
      </w:r>
      <w:r>
        <w:rPr>
          <w:b/>
        </w:rPr>
        <w:instrText xml:space="preserve"> TC \l2   " </w:instrText>
      </w:r>
      <w:bookmarkStart w:id="3" w:name="_Toc515786649"/>
      <w:bookmarkStart w:id="4" w:name="_Toc515786879"/>
      <w:bookmarkStart w:id="5" w:name="_Toc517666965"/>
      <w:r>
        <w:rPr>
          <w:b/>
        </w:rPr>
        <w:instrText>Section 2.03. Redemption</w:instrText>
      </w:r>
      <w:bookmarkEnd w:id="3"/>
      <w:bookmarkEnd w:id="4"/>
      <w:bookmarkEnd w:id="5"/>
      <w:r>
        <w:rPr>
          <w:b/>
        </w:rPr>
        <w:instrText>"</w:instrText>
      </w:r>
      <w:r>
        <w:rPr>
          <w:b/>
        </w:rPr>
        <w:fldChar w:fldCharType="end"/>
      </w:r>
      <w:r>
        <w:rPr>
          <w:b/>
        </w:rPr>
        <w:t>.</w:t>
      </w:r>
    </w:p>
    <w:p w14:paraId="725E1415" w14:textId="77777777" w:rsidR="00B45683" w:rsidRDefault="00B45683">
      <w:pPr>
        <w:keepNext/>
      </w:pPr>
    </w:p>
    <w:p w14:paraId="1E35662A" w14:textId="77777777" w:rsidR="00B45683" w:rsidRDefault="00B45683" w:rsidP="00B45683">
      <w:pPr>
        <w:tabs>
          <w:tab w:val="left" w:pos="1260"/>
        </w:tabs>
      </w:pPr>
      <w:r>
        <w:t>(a)</w:t>
      </w:r>
      <w:r>
        <w:tab/>
      </w:r>
      <w:r>
        <w:rPr>
          <w:u w:val="single"/>
        </w:rPr>
        <w:t>Optional Redemption Dates and Prices</w:t>
      </w:r>
      <w:r>
        <w:t>.  The Refunding Bonds are subject to redemption prior to maturity, at the option of the District, in whole or in part among maturities on such basis as designated by the District and by lot within a maturity, from any available source of funds, on the dates and at the respective redemption prices as set forth in the Bond Purchase Agreement.</w:t>
      </w:r>
    </w:p>
    <w:p w14:paraId="019D088B" w14:textId="77777777" w:rsidR="00B45683" w:rsidRDefault="00B45683" w:rsidP="00B45683">
      <w:pPr>
        <w:tabs>
          <w:tab w:val="left" w:pos="1260"/>
        </w:tabs>
      </w:pPr>
    </w:p>
    <w:p w14:paraId="005D6137" w14:textId="77777777" w:rsidR="00B45683" w:rsidRDefault="00B45683" w:rsidP="00B45683">
      <w:pPr>
        <w:tabs>
          <w:tab w:val="left" w:pos="1260"/>
        </w:tabs>
      </w:pPr>
      <w:r>
        <w:t>(b)</w:t>
      </w:r>
      <w:r>
        <w:tab/>
      </w:r>
      <w:r>
        <w:rPr>
          <w:u w:val="single"/>
        </w:rPr>
        <w:t>Mandatory Sinking Fund Redemption</w:t>
      </w:r>
      <w:r>
        <w:t>.  If the Bond Purchase Agreement specifies that any one or more maturities of the Refunding Bonds are term bonds which are subject to mandatory sinking fund redemption, each such maturity of Refunding Bonds shall be subject to such mandatory sinking fund redemption on August 1 in each of the years and in the respective principal amounts as set forth in the Bond Purchase Agreement, at a redemption price equal to 100% of the principal amount thereof to be redeemed (without premium), together with interest accrued thereon to the date fixed for redemption.</w:t>
      </w:r>
    </w:p>
    <w:p w14:paraId="19672E9C" w14:textId="77777777" w:rsidR="00B45683" w:rsidRDefault="00B45683" w:rsidP="00B45683">
      <w:pPr>
        <w:tabs>
          <w:tab w:val="left" w:pos="1260"/>
        </w:tabs>
      </w:pPr>
    </w:p>
    <w:p w14:paraId="2673DB6B" w14:textId="77777777" w:rsidR="00B45683" w:rsidRDefault="00B45683" w:rsidP="00B45683">
      <w:pPr>
        <w:tabs>
          <w:tab w:val="left" w:pos="1260"/>
        </w:tabs>
      </w:pPr>
      <w:r>
        <w:t>(c)</w:t>
      </w:r>
      <w:r>
        <w:tab/>
      </w:r>
      <w:r>
        <w:rPr>
          <w:u w:val="single"/>
        </w:rPr>
        <w:t>Selection of Refunding Bonds for Redemption</w:t>
      </w:r>
      <w:r>
        <w:t>.  Whenever less than all of the Outstanding Refunding Bonds of any one maturity are designated for redemption, the Paying Agent shall select the Outstanding Refunding Bonds of such maturity to be redeemed by lot in any manner deemed fair by the Paying Agent.  For purposes of such selection, each Refunding Bond will be deemed to consist of individual Refunding Bonds of $5,000 denominations each, which may be separately redeemed.</w:t>
      </w:r>
    </w:p>
    <w:p w14:paraId="45B5638C" w14:textId="77777777" w:rsidR="00B45683" w:rsidRDefault="00B45683" w:rsidP="00B45683">
      <w:pPr>
        <w:tabs>
          <w:tab w:val="left" w:pos="1260"/>
        </w:tabs>
      </w:pPr>
    </w:p>
    <w:p w14:paraId="5AB8DD3B" w14:textId="77777777" w:rsidR="00B45683" w:rsidRDefault="00B45683" w:rsidP="00B45683">
      <w:pPr>
        <w:tabs>
          <w:tab w:val="left" w:pos="1260"/>
        </w:tabs>
      </w:pPr>
      <w:r>
        <w:t>(d)</w:t>
      </w:r>
      <w:r>
        <w:tab/>
      </w:r>
      <w:r>
        <w:rPr>
          <w:u w:val="single"/>
        </w:rPr>
        <w:t>Redemption Procedure</w:t>
      </w:r>
      <w:r>
        <w:t>.  The Paying Agent will cause notice of any redemption to be mailed, first class mail, postage prepaid, at least 30 days but not more than 60 days prior to the date fixed for redemption, to the respective Owners of any Refunding Bonds designated for redemption, at their addresses appearing on the Registration Books.  Such mailing is not a condition precedent to such redemption and the failure to mail or to receive any such notice will not affect the validity of the proceedings for the redemption of such Refunding Bonds.  In addition, the Paying Agent will give notice of redemption by telecopy or certified, registered or overnight mail to each of the Securities Depositories and the Municipal Securities Rulemaking Board at least two days prior to such mailing to the Refunding Bond Owners.</w:t>
      </w:r>
    </w:p>
    <w:p w14:paraId="010C0571" w14:textId="77777777" w:rsidR="00B45683" w:rsidRDefault="00B45683"/>
    <w:p w14:paraId="45396DD5" w14:textId="77777777" w:rsidR="00B45683" w:rsidRDefault="00B45683">
      <w:r>
        <w:t xml:space="preserve">Such notice must state the redemption date and the redemption price and, if less than all of the then Outstanding Refunding Bonds are to be called for redemption, shall designate the serial numbers of the Refunding Bonds to be redeemed by giving the individual number of each Refunding Bond or by stating that all Refunding Bonds </w:t>
      </w:r>
      <w:r>
        <w:lastRenderedPageBreak/>
        <w:t>between two stated numbers, both inclusive, or by stating that all of the Refunding Bonds of one or more maturities have been called for redemption, and shall require that such Refunding Bonds be then surrendered at the Principal Office of the Paying Agent for redemption at the said redemption price, giving notice also that further interest on such Refunding Bonds will not accrue from and after the redemption date.</w:t>
      </w:r>
    </w:p>
    <w:p w14:paraId="47375D8B" w14:textId="77777777" w:rsidR="00B45683" w:rsidRDefault="00B45683"/>
    <w:p w14:paraId="320C88A5" w14:textId="77777777" w:rsidR="00B45683" w:rsidRDefault="00B45683">
      <w:r>
        <w:t>Upon surrender of Refunding Bonds redeemed in part only, the District shall execute and the Paying Agent shall authenticate and deliver to the Owner, at the expense of the District, a new Refunding Bond or Bonds, of the same maturity, of authorized denominations in aggregate principal amount equal to the unredeemed portion of the Refunding Bond or Bonds.</w:t>
      </w:r>
    </w:p>
    <w:p w14:paraId="25E2F20B" w14:textId="77777777" w:rsidR="00B45683" w:rsidRDefault="00B45683"/>
    <w:p w14:paraId="0E6C4A25" w14:textId="49B5A383" w:rsidR="00B45683" w:rsidRDefault="00B45683">
      <w:r>
        <w:t>From and after the date fixed for redemption, if notice of such redemption has been duly given and funds available for the payment of the principal of and interest on the Refunding Bonds so called for redemption have been duly provided, the Refunding Bonds called for redemption will cease to be entitled to any benefit under this Resolution other than the right to receive payment of the redemption price, and no interest will accrue thereon on or after the redemption date specified in the notice.  The Paying Agent will cancel all Refunding Bonds redeemed under this Section and will furnish a certificate of cancellation to the District.</w:t>
      </w:r>
    </w:p>
    <w:p w14:paraId="6B651F1E" w14:textId="77777777" w:rsidR="00B45683" w:rsidRDefault="00B45683"/>
    <w:p w14:paraId="2167AC26" w14:textId="043B63FD" w:rsidR="00B45683" w:rsidRPr="00CC00C6" w:rsidRDefault="00B45683" w:rsidP="00B45683">
      <w:pPr>
        <w:tabs>
          <w:tab w:val="left" w:pos="1260"/>
        </w:tabs>
      </w:pPr>
      <w:r w:rsidRPr="00CC00C6">
        <w:t>(e)</w:t>
      </w:r>
      <w:r w:rsidRPr="00CC00C6">
        <w:tab/>
      </w:r>
      <w:r w:rsidRPr="00CC00C6">
        <w:rPr>
          <w:u w:val="single"/>
        </w:rPr>
        <w:t>Right to Rescind Notice of Redemption</w:t>
      </w:r>
      <w:r w:rsidRPr="00CC00C6">
        <w:t>.  The District has the right to rescind any notice of the optional redemption of Bonds under subsection (a) of this Section by written notice to the Paying Agent on or prior to the dated fixed for redemption.  Any notice of redemption shall be cancelled and annulled if for any reason funds will not be or are not available on the date fixed for redemption for the payment in full of the Bonds then called for redemption.  The District and the Paying Agent shall have no liability to the Bond Owners or any other party related to or arising from such rescission of redemption.  The Paying Agent shall mail notice of such rescission of redemption in the same manner as the original notice of redemption was sent under subsection (</w:t>
      </w:r>
      <w:r w:rsidR="0019319D">
        <w:t>d</w:t>
      </w:r>
      <w:r w:rsidRPr="00CC00C6">
        <w:t>) of this Section, except that the time period specified in subsection (</w:t>
      </w:r>
      <w:r w:rsidR="0019319D">
        <w:t>d</w:t>
      </w:r>
      <w:r w:rsidRPr="00CC00C6">
        <w:t>) for giving the original notice of redemption shall not apply to any notice of rescission thereof.</w:t>
      </w:r>
    </w:p>
    <w:p w14:paraId="2143F729" w14:textId="77777777" w:rsidR="00B45683" w:rsidRPr="00CC00C6" w:rsidRDefault="00B45683" w:rsidP="00B45683">
      <w:pPr>
        <w:tabs>
          <w:tab w:val="left" w:pos="1260"/>
        </w:tabs>
      </w:pPr>
    </w:p>
    <w:p w14:paraId="476DB311" w14:textId="77777777" w:rsidR="00B45683" w:rsidRDefault="00B45683" w:rsidP="00B45683">
      <w:r w:rsidRPr="00185461">
        <w:rPr>
          <w:b/>
        </w:rPr>
        <w:t>Section 2.04.  Form of Refunding Bonds</w:t>
      </w:r>
      <w:r>
        <w:t>.  The Refunding Bonds, the form of the Paying Agent’s certificate of authentication and registration and the form of assignment to appear thereon shall be substantially in the forms, respectively, with necessary or appropriate variations, omissions and insertions, as permitted or required by this Resolution, as set forth in Appendix A hereto.</w:t>
      </w:r>
    </w:p>
    <w:p w14:paraId="567B5E7A" w14:textId="77777777" w:rsidR="00B45683" w:rsidRDefault="00B45683" w:rsidP="00B45683"/>
    <w:p w14:paraId="55E45D37" w14:textId="7E68477D" w:rsidR="00B45683" w:rsidRDefault="00B45683" w:rsidP="00B45683">
      <w:r w:rsidRPr="00185461">
        <w:rPr>
          <w:b/>
        </w:rPr>
        <w:t>Section 2.05.  Execution of Refunding Bonds</w:t>
      </w:r>
      <w:r>
        <w:t xml:space="preserve">.  The Refunding Bonds shall be signed by the facsimile signature of the President of the Board and shall be attested by the facsimile signature of the Clerk of the Board.  No Refunding Bond </w:t>
      </w:r>
      <w:r w:rsidR="008916A1">
        <w:t xml:space="preserve">shall be </w:t>
      </w:r>
      <w:r>
        <w:t>valid or obligatory for any purpose or is entitled to any security or benefit under this Resolution unless and until the certificate of authentication printed on the Refunding Bond has been signed by the Paying Agent as authenticating agent.</w:t>
      </w:r>
    </w:p>
    <w:p w14:paraId="34D8DA3A" w14:textId="77777777" w:rsidR="00B45683" w:rsidRDefault="00B45683"/>
    <w:p w14:paraId="7E38B557" w14:textId="77777777" w:rsidR="00B45683" w:rsidRDefault="00B45683">
      <w:r>
        <w:t xml:space="preserve">Only those Refunding Bonds bearing a certificate of authentication and registration in the form set forth in Appendix A, executed and dated by the Paying Agent, shall be valid or obligatory for any purpose or entitled to the benefits of this Resolution, and such certificate of the Paying Agent shall be conclusive evidence that the Refunding </w:t>
      </w:r>
      <w:r>
        <w:lastRenderedPageBreak/>
        <w:t>Bonds so registered have been duly authenticated, registered and delivered hereunder and are entitled to the benefits of this Resolution.</w:t>
      </w:r>
    </w:p>
    <w:p w14:paraId="6091B560" w14:textId="77777777" w:rsidR="00B45683" w:rsidRDefault="00B45683"/>
    <w:p w14:paraId="50E81DEF" w14:textId="77777777" w:rsidR="00B45683" w:rsidRDefault="00B45683">
      <w:r w:rsidRPr="00185461">
        <w:rPr>
          <w:b/>
        </w:rPr>
        <w:t>Section 2.06.  Transfer of Refunding Bonds</w:t>
      </w:r>
      <w:r>
        <w:t>.  Any Refunding Bond may, in accordance with its terms, be transferred, upon the Registration Books, by the person in whose name it is registered, in person or by his duly authorized attorney, upon surrender of such Refunding Bond for cancellation at the Principal Office at the Paying Agent, accompanied by delivery of a written instrument of transfer in a form approved by the Paying Agent, duly executed.  The District may charge a reasonable sum for each new Refunding Bond issued upon any transfer.</w:t>
      </w:r>
    </w:p>
    <w:p w14:paraId="73D12F8A" w14:textId="77777777" w:rsidR="00B45683" w:rsidRDefault="00B45683"/>
    <w:p w14:paraId="3B19B98B" w14:textId="77777777" w:rsidR="00B45683" w:rsidRDefault="00B45683">
      <w:r>
        <w:t>Whenever any Refunding Bond is surrendered for transfer, the District shall execute and the Paying Agent shall authenticate and deliver a new Refunding Bond or Bonds, for like aggregate principal amount.  No transfers of Refunding Bonds may be made (a) during the period commencing 15 days before the date established by the Paying Agent for selection of Refunding Bonds for redemption or (b) with respect to a Refunding Bond which has been selected for redemption.</w:t>
      </w:r>
    </w:p>
    <w:p w14:paraId="64EFDF70" w14:textId="77777777" w:rsidR="00B45683" w:rsidRDefault="00B45683"/>
    <w:p w14:paraId="615BB2A3" w14:textId="57884B1E" w:rsidR="00B45683" w:rsidRDefault="00B45683">
      <w:r w:rsidRPr="00185461">
        <w:rPr>
          <w:b/>
        </w:rPr>
        <w:t>Section 2.07.  Exchange of Refunding Bonds</w:t>
      </w:r>
      <w:r>
        <w:t xml:space="preserve">.  Refunding Bonds may be exchanged at the Principal Office of the Paying Agent for a like aggregate principal amount of Refunding Bonds of authorized denominations and of the same </w:t>
      </w:r>
      <w:r w:rsidR="00AE2A4F">
        <w:t xml:space="preserve">series and </w:t>
      </w:r>
      <w:r>
        <w:t>maturity.  The District may charge a reasonable sum for each new Refunding Bond issued upon any exchange (except in the case of any exchange of temporary Refunding Bonds for definitive Refunding Bonds).  No exchanges of Refunding Bonds shall be required to be made (a) during the period commencing 15 days before the date established by the Paying Agent for selection of Refunding Bonds for redemption, or (b) with respect to a Refunding Bond after such Refunding Bond has been selected for redemption.</w:t>
      </w:r>
    </w:p>
    <w:p w14:paraId="15E10716" w14:textId="77777777" w:rsidR="00B45683" w:rsidRDefault="00B45683"/>
    <w:p w14:paraId="74D991BC" w14:textId="77777777" w:rsidR="00B45683" w:rsidRDefault="00B45683">
      <w:r w:rsidRPr="00185461">
        <w:rPr>
          <w:b/>
        </w:rPr>
        <w:t>Section 2.08.  Registration Books</w:t>
      </w:r>
      <w:r>
        <w:t>.  The Paying Agent shall keep or cause to be kept sufficient books for the registration and transfer of the Refunding Bonds, which shall at all times be open to inspection by the District upon reasonable notice; and, upon presentation for such purpose, the Paying Agent shall, under such reasonable regulations as it may prescribe, register or transfer or cause to be registered or transferred, on said books, Refunding Bonds as herein before provided.</w:t>
      </w:r>
    </w:p>
    <w:p w14:paraId="59B8C2B8" w14:textId="77777777" w:rsidR="00B45683" w:rsidRDefault="00B45683"/>
    <w:p w14:paraId="2012FC90" w14:textId="77777777" w:rsidR="00B45683" w:rsidRDefault="00B45683">
      <w:r w:rsidRPr="00185461">
        <w:rPr>
          <w:b/>
        </w:rPr>
        <w:t>Section 2.09.  Book-Entry System</w:t>
      </w:r>
      <w:r>
        <w:t xml:space="preserve">.  Except as provided below, the Owner of all of the Refunding Bonds shall be DTC, and the Refunding Bonds shall be registered in the name of Cede &amp; Co., as nominee for DTC.  The Refunding Bonds shall be initially executed and delivered in the form of a single fully registered Refunding Bond for each maturity date of the Refunding Bonds in the full aggregate principal amount of the Refunding Bonds maturing on such date.  The Paying Agent and the District may treat DTC (or its nominee) as the sole and exclusive owner of the Refunding Bonds registered in its name for all purposes of this Resolution, and neither the Paying Agent nor the District shall be affected by any notice to the contrary.  The Paying Agent and the District shall not have any responsibility or obligation to any Depository System Participant, any person claiming a beneficial ownership interest in the Refunding Bonds under or through DTC or a Depository System Participant, or any other person which is not shown on the register of the District as being an owner, with respect to the accuracy of any records maintained by DTC or any Depository System Participant or the payment by DTC or any Depository System Participant by DTC or any Depository System Participant of any </w:t>
      </w:r>
      <w:r>
        <w:lastRenderedPageBreak/>
        <w:t>amount in respect of the principal or interest with respect to the Refunding Bonds.  The District shall cause to be paid all principal and interest with respect to the Refunding Bonds only to DTC, and all such payments shall be valid and effective to fully satisfy and discharge the District’s obligations with respect to the principal and interest with respect to the Refunding Bonds to the extent of the sum or sums so paid.  Except under the conditions noted below, no person other than DTC shall receive a Refunding Bond.  Upon delivery by DTC to the District of written notice to the effect that DTC has determined to substitute a new nominee in place of Cede &amp; Co., the term “Cede &amp; Co.” in this Resolution shall refer to such new nominee of DTC.</w:t>
      </w:r>
    </w:p>
    <w:p w14:paraId="136FF37C" w14:textId="77777777" w:rsidR="00B45683" w:rsidRDefault="00B45683"/>
    <w:p w14:paraId="48DCA759" w14:textId="77777777" w:rsidR="00B45683" w:rsidRDefault="00B45683">
      <w:r>
        <w:t>If the District determines that it is in the best interest of the beneficial owners that they be able to obtain Refunding Bonds and delivers a written certificate to DTC and the District to that effect, DTC shall notify the Depository System Participants of the availability through DTC of Refunding Bonds.  In such event, the District shall issue, transfer and exchange Refunding Bonds as requested by DTC and any other owners in appropriate amounts.  DTC may determine to discontinue providing its services with respect to the Refunding Bonds at any time by giving notice to the District and discharging its responsibilities with respect thereto under applicable law.  Under such circumstances (if there is no successor securities depository), the District shall be obligated to deliver Refunding Bonds as described in this Resolution.  Whenever DTC requests the District to do so, the District will cooperate with DTC in taking appropriate action after reasonable notice to (a) make available one or more separate Refunding Bonds evidencing the Refunding Bonds to any Depository System Participant having Refunding Bonds credited to its DTC account or (b) arrange for another securities depository to maintain custody of certificates evidencing the Refunding Bonds.</w:t>
      </w:r>
    </w:p>
    <w:p w14:paraId="540CF03A" w14:textId="77777777" w:rsidR="00B45683" w:rsidRDefault="00B45683"/>
    <w:p w14:paraId="0F68B452" w14:textId="77777777" w:rsidR="00B45683" w:rsidRDefault="00B45683">
      <w:r>
        <w:t>Notwithstanding any other provision of this Resolution to the contrary, so long as any Refunding Bond is registered in the name of Cede &amp; Co., as nominee of DTC, all payments with respect to the principal and interest with respect to such Refunding Bond and all notices with respect to such Refunding Bond shall be made and given, respectively, to DTC as provided as in the representation letter delivered on the date of issuance of the Refunding Bonds.</w:t>
      </w:r>
    </w:p>
    <w:p w14:paraId="3EDA59B3" w14:textId="77777777" w:rsidR="00B45683" w:rsidRDefault="00B45683"/>
    <w:p w14:paraId="59AFEC70" w14:textId="584EC4B6" w:rsidR="00B45683" w:rsidRDefault="00B45683">
      <w:r w:rsidRPr="00185461">
        <w:rPr>
          <w:b/>
        </w:rPr>
        <w:t>Section 2.10.  Refunding Bonds Mutilated, Lost, Destroyed or Stolen</w:t>
      </w:r>
      <w:r>
        <w:t xml:space="preserve">.  If any Refunding Bond is mutilated the District, at the expense of the Owner of said Refunding Bond, shall execute, and the Paying Agent shall thereupon authenticate and deliver, a new Refunding Bond of like maturity and principal amount in exchange and substitution for the Refunding Bond so mutilated, but only upon surrender to the Paying Agent of the Refunding Bond so mutilated.  Every mutilated Refunding Bond so surrendered to the Paying Agent shall be canceled by it and delivered to, or upon the order of, the District.  If any Refunding Bond shall be lost, destroyed or stolen, evidence of such loss, destruction or theft may be submitted to the District and, if such evidence be satisfactory to the District and indemnity satisfactory to it shall be given, the District, at the expense of the Owner, shall execute, and the Paying Agent shall thereupon authenticate and deliver, a new Refunding Bond of like maturity and principal amount in lieu of and in substitution for the Refunding Bond so lost, destroyed or stolen.  The District may require payment of a sum not exceeding the actual cost of preparing each new Refunding Bond issued under this Section and of the expenses which may be incurred by the District and the Paying Agent in the premises.  Any Refunding Bond issued under the provisions of this Section in lieu of any Refunding Bond alleged to be lost, destroyed or stolen shall constitute an original additional contractual obligation on the part of the </w:t>
      </w:r>
      <w:r>
        <w:lastRenderedPageBreak/>
        <w:t>District whether or not the Refunding Bond so alleged to be lost, destroyed or stolen be at any time enforceable by anyone, and shall be equally and proportionately entitled to the benefits of this Resolution with all other Refunding Bonds issued under this Resolution.</w:t>
      </w:r>
    </w:p>
    <w:p w14:paraId="4D0E584F" w14:textId="77777777" w:rsidR="00B45683" w:rsidRDefault="00B45683"/>
    <w:p w14:paraId="3A5E9D73" w14:textId="68831939" w:rsidR="00B45683" w:rsidRDefault="00B45683">
      <w:r>
        <w:t xml:space="preserve">Notwithstanding any </w:t>
      </w:r>
      <w:r w:rsidR="00F44296">
        <w:t>other provision of this Section</w:t>
      </w:r>
      <w:r>
        <w:t>, in lieu of delivering a new Refunding Bond for which principal has or is about to become due for a Refunding Bond which has been mutilated, lost, destroyed or stolen, the Paying Agent may make payment of such Refunding Bond in accordance with its terms.</w:t>
      </w:r>
    </w:p>
    <w:p w14:paraId="5ACB1AF2" w14:textId="77777777" w:rsidR="00B45683" w:rsidRDefault="00B45683">
      <w:pPr>
        <w:ind w:firstLine="0"/>
        <w:jc w:val="center"/>
      </w:pPr>
    </w:p>
    <w:p w14:paraId="3CD58B68" w14:textId="77777777" w:rsidR="00B45683" w:rsidRDefault="00B45683">
      <w:pPr>
        <w:ind w:firstLine="0"/>
        <w:jc w:val="center"/>
      </w:pPr>
    </w:p>
    <w:p w14:paraId="6751F849" w14:textId="77777777" w:rsidR="00B45683" w:rsidRDefault="00B45683">
      <w:pPr>
        <w:keepNext/>
        <w:ind w:firstLine="0"/>
        <w:jc w:val="center"/>
        <w:rPr>
          <w:b/>
          <w:sz w:val="28"/>
        </w:rPr>
      </w:pPr>
      <w:r>
        <w:rPr>
          <w:b/>
          <w:sz w:val="28"/>
        </w:rPr>
        <w:t>ARTICLE III</w:t>
      </w:r>
    </w:p>
    <w:p w14:paraId="4EAEEAC0" w14:textId="77777777" w:rsidR="00B45683" w:rsidRDefault="00B45683">
      <w:pPr>
        <w:keepNext/>
        <w:ind w:firstLine="0"/>
        <w:jc w:val="center"/>
        <w:rPr>
          <w:b/>
        </w:rPr>
      </w:pPr>
    </w:p>
    <w:p w14:paraId="2770A69C" w14:textId="77777777" w:rsidR="00B45683" w:rsidRPr="0099063F" w:rsidRDefault="00B45683">
      <w:pPr>
        <w:keepNext/>
        <w:ind w:firstLine="0"/>
        <w:jc w:val="center"/>
        <w:rPr>
          <w:b/>
          <w:caps/>
          <w:sz w:val="24"/>
          <w:szCs w:val="24"/>
        </w:rPr>
      </w:pPr>
      <w:r w:rsidRPr="0099063F">
        <w:rPr>
          <w:b/>
          <w:caps/>
          <w:sz w:val="24"/>
          <w:szCs w:val="24"/>
        </w:rPr>
        <w:t>Sale of Refunding Bonds;</w:t>
      </w:r>
    </w:p>
    <w:p w14:paraId="27B486DD" w14:textId="77777777" w:rsidR="00B45683" w:rsidRPr="0099063F" w:rsidRDefault="00B45683">
      <w:pPr>
        <w:keepNext/>
        <w:ind w:firstLine="0"/>
        <w:jc w:val="center"/>
        <w:rPr>
          <w:b/>
          <w:caps/>
          <w:sz w:val="24"/>
          <w:szCs w:val="24"/>
        </w:rPr>
      </w:pPr>
      <w:r w:rsidRPr="0099063F">
        <w:rPr>
          <w:b/>
          <w:caps/>
          <w:sz w:val="24"/>
          <w:szCs w:val="24"/>
        </w:rPr>
        <w:t>Application of Proceeds</w:t>
      </w:r>
    </w:p>
    <w:p w14:paraId="53A69E1B" w14:textId="77777777" w:rsidR="00B45683" w:rsidRDefault="00B45683">
      <w:pPr>
        <w:keepNext/>
        <w:rPr>
          <w:b/>
        </w:rPr>
      </w:pPr>
    </w:p>
    <w:p w14:paraId="3A0C5923" w14:textId="77777777" w:rsidR="00B45683" w:rsidRDefault="00B45683">
      <w:pPr>
        <w:keepNext/>
      </w:pPr>
      <w:r w:rsidRPr="00185461">
        <w:rPr>
          <w:b/>
        </w:rPr>
        <w:t>Section 3.01.  Sale of Refunding Bonds; Approval of Sale Documents</w:t>
      </w:r>
      <w:r>
        <w:t>.</w:t>
      </w:r>
    </w:p>
    <w:p w14:paraId="06C459B4" w14:textId="77777777" w:rsidR="00B45683" w:rsidRDefault="00B45683">
      <w:pPr>
        <w:keepNext/>
      </w:pPr>
    </w:p>
    <w:p w14:paraId="35B1F488" w14:textId="146E7DBE" w:rsidR="00B45683" w:rsidRDefault="00B45683" w:rsidP="00B45683">
      <w:pPr>
        <w:keepNext/>
        <w:keepLines/>
        <w:tabs>
          <w:tab w:val="left" w:pos="1260"/>
        </w:tabs>
      </w:pPr>
      <w:r w:rsidRPr="00FE6D8B">
        <w:t>(a)</w:t>
      </w:r>
      <w:r w:rsidRPr="00FE6D8B">
        <w:tab/>
      </w:r>
      <w:r w:rsidRPr="00FE6D8B">
        <w:rPr>
          <w:u w:val="single"/>
        </w:rPr>
        <w:t>Negotiated Sale of Refunding Bonds</w:t>
      </w:r>
      <w:r w:rsidRPr="00FE6D8B">
        <w:t xml:space="preserve">.  The Board hereby authorizes the negotiated sale of the Refunding Bonds to </w:t>
      </w:r>
      <w:r>
        <w:t>the Underwriter</w:t>
      </w:r>
      <w:r w:rsidR="00C85A9B">
        <w:t>s</w:t>
      </w:r>
      <w:r>
        <w:t xml:space="preserve">. The Refunding Bonds shall be sold pursuant to the Bond Purchase Agreement in substantially the form on file with the Clerk of the Board with such changes therein, deletions therefrom and modifications thereto as a District Representative may approve, such approval to be conclusively evidenced by the execution and delivery of the Bond Purchase Agreement.  The true interest cost of the Refunding Bonds shall not exceed </w:t>
      </w:r>
      <w:r w:rsidR="00F070BE">
        <w:t>8.0</w:t>
      </w:r>
      <w:r>
        <w:t>%</w:t>
      </w:r>
      <w:r w:rsidR="00BD17E6">
        <w:t xml:space="preserve"> per annum and the Underwriters’</w:t>
      </w:r>
      <w:r>
        <w:t xml:space="preserve"> discount shall not exceed </w:t>
      </w:r>
      <w:r w:rsidR="00F070BE">
        <w:t>1.0</w:t>
      </w:r>
      <w:r>
        <w:t xml:space="preserve">% of the aggregate principal amount of the Refunding Bonds.  </w:t>
      </w:r>
      <w:r w:rsidR="00F070BE">
        <w:t xml:space="preserve">In addition, </w:t>
      </w:r>
      <w:r w:rsidR="00F070BE" w:rsidRPr="009C4023">
        <w:t xml:space="preserve">the District shall receive confirmation from </w:t>
      </w:r>
      <w:r w:rsidR="00F070BE">
        <w:t xml:space="preserve">its </w:t>
      </w:r>
      <w:r w:rsidR="00F070BE" w:rsidRPr="009C4023">
        <w:t xml:space="preserve">financial advisor </w:t>
      </w:r>
      <w:r w:rsidR="00F070BE">
        <w:t xml:space="preserve">upon the sale of the Refunding Bonds </w:t>
      </w:r>
      <w:r w:rsidR="00F070BE" w:rsidRPr="009C4023">
        <w:t xml:space="preserve">that the </w:t>
      </w:r>
      <w:r w:rsidR="0043359E">
        <w:t>savings requirement</w:t>
      </w:r>
      <w:r w:rsidR="00F070BE" w:rsidRPr="009C4023">
        <w:t xml:space="preserve"> of Section 53552 of the Bond Law </w:t>
      </w:r>
      <w:r w:rsidR="0043359E">
        <w:t>has</w:t>
      </w:r>
      <w:r w:rsidR="00F070BE" w:rsidRPr="009C4023">
        <w:t xml:space="preserve"> been satisfied.</w:t>
      </w:r>
      <w:r w:rsidR="00F070BE">
        <w:t xml:space="preserve">  </w:t>
      </w:r>
      <w:r>
        <w:t>The Board hereby authorizes a District Representative to execute and deliver the final form of the Bond Purchase Agreement in the name and on behalf of the District.</w:t>
      </w:r>
    </w:p>
    <w:p w14:paraId="06FECA58" w14:textId="77777777" w:rsidR="00B45683" w:rsidRDefault="00B45683" w:rsidP="00B45683">
      <w:pPr>
        <w:tabs>
          <w:tab w:val="left" w:pos="1260"/>
        </w:tabs>
      </w:pPr>
    </w:p>
    <w:p w14:paraId="77A549A3" w14:textId="6DDA9665" w:rsidR="00B45683" w:rsidRDefault="00B45683" w:rsidP="00B45683">
      <w:pPr>
        <w:tabs>
          <w:tab w:val="left" w:pos="1260"/>
        </w:tabs>
      </w:pPr>
      <w:r>
        <w:t>(b)</w:t>
      </w:r>
      <w:r>
        <w:tab/>
      </w:r>
      <w:r>
        <w:rPr>
          <w:u w:val="single"/>
        </w:rPr>
        <w:t>Official Statement</w:t>
      </w:r>
      <w:r>
        <w:t xml:space="preserve">.  The Board hereby approves, and hereby deems final within the meaning of Rule 15c2-12 of the Securities Exchange Act of 1934, the Preliminary Official Statement describing the Refunding Bonds in substantially the form on file with the </w:t>
      </w:r>
      <w:r w:rsidRPr="00774BBC">
        <w:rPr>
          <w:rFonts w:ascii="ArialMT" w:hAnsi="ArialMT"/>
          <w:szCs w:val="22"/>
        </w:rPr>
        <w:t>Clerk of the Board</w:t>
      </w:r>
      <w:r>
        <w:t>.  A District Representative is hereby authorized to execute an appropriate certificate stating the Board’s determination that the Preliminary Official Statement has been deemed final within the meaning of such Rule.  A District Representative is hereby authorized and directed to approve any changes in or additions to a final form of said Official Statement, and the execution thereof by a District Representative shall be conclusive evidence of his or her approval of any such changes and additions.  The Board hereby authorizes the distribution of the Official Statement by the Underwriter</w:t>
      </w:r>
      <w:r w:rsidR="00BD17E6">
        <w:t>s</w:t>
      </w:r>
      <w:r>
        <w:t>.  The final Official Statement shall be executed in the name and on behalf of the District by a District Representative.</w:t>
      </w:r>
    </w:p>
    <w:p w14:paraId="1B06F0D9" w14:textId="77777777" w:rsidR="00B45683" w:rsidRDefault="00B45683" w:rsidP="00B45683">
      <w:pPr>
        <w:tabs>
          <w:tab w:val="left" w:pos="1260"/>
        </w:tabs>
      </w:pPr>
    </w:p>
    <w:p w14:paraId="74526768" w14:textId="77777777" w:rsidR="00B45683" w:rsidRDefault="00B45683" w:rsidP="00B45683">
      <w:pPr>
        <w:tabs>
          <w:tab w:val="left" w:pos="1260"/>
        </w:tabs>
      </w:pPr>
      <w:r>
        <w:rPr>
          <w:smallCaps/>
        </w:rPr>
        <w:t>(</w:t>
      </w:r>
      <w:r w:rsidRPr="007E2A31">
        <w:t>c</w:t>
      </w:r>
      <w:r>
        <w:rPr>
          <w:smallCaps/>
        </w:rPr>
        <w:t>)</w:t>
      </w:r>
      <w:r>
        <w:rPr>
          <w:smallCaps/>
        </w:rPr>
        <w:tab/>
      </w:r>
      <w:r w:rsidRPr="007E2A31">
        <w:rPr>
          <w:u w:val="single"/>
        </w:rPr>
        <w:t>Actions to Close Bond Issuance</w:t>
      </w:r>
      <w:r>
        <w:t xml:space="preserve">.  Each District Representative and any and all other officers of the District are each authorized and directed in the name and on behalf of the District to execute and deliver any and all certificates, requisitions, agreements, notices, consents, warrants and other documents, which they or any of them might deem necessary or appropriate in order to consummate the lawful issuance, </w:t>
      </w:r>
      <w:r>
        <w:lastRenderedPageBreak/>
        <w:t>sale and delivery of the Refunding Bonds.  Whenever in this Resolution any officer of the District is authorized to execute or countersign any document or take any action, such execution, countersigning or action may be taken on behalf of such officer by any person designated by such officer to act on his or her behalf if such officer is absent or unavailable.</w:t>
      </w:r>
    </w:p>
    <w:p w14:paraId="1855F1ED" w14:textId="77777777" w:rsidR="00B45683" w:rsidRDefault="00B45683">
      <w:pPr>
        <w:tabs>
          <w:tab w:val="left" w:pos="1160"/>
        </w:tabs>
      </w:pPr>
    </w:p>
    <w:p w14:paraId="342ECF5D" w14:textId="75C89F9E" w:rsidR="00B45683" w:rsidRDefault="00B45683">
      <w:r w:rsidRPr="00185461">
        <w:rPr>
          <w:b/>
        </w:rPr>
        <w:t>Section 3.02.  Application of Proceeds of Sale of Refunding Bonds</w:t>
      </w:r>
      <w:r>
        <w:t xml:space="preserve">.  The proceeds of </w:t>
      </w:r>
      <w:r w:rsidR="00AE2A4F">
        <w:t xml:space="preserve">any series of </w:t>
      </w:r>
      <w:r>
        <w:t xml:space="preserve">Refunding Bonds shall be paid </w:t>
      </w:r>
      <w:r w:rsidRPr="00450870">
        <w:t>by the Underwriter</w:t>
      </w:r>
      <w:r w:rsidR="00BD17E6">
        <w:t>s</w:t>
      </w:r>
      <w:r w:rsidRPr="00450870">
        <w:t xml:space="preserve"> on the </w:t>
      </w:r>
      <w:r w:rsidR="00AE2A4F">
        <w:t xml:space="preserve">related </w:t>
      </w:r>
      <w:r w:rsidRPr="00450870">
        <w:t xml:space="preserve">Closing Date in accordance with a </w:t>
      </w:r>
      <w:r>
        <w:t>Written Request of the District, as follows:</w:t>
      </w:r>
    </w:p>
    <w:p w14:paraId="02D5FA75" w14:textId="77777777" w:rsidR="00B45683" w:rsidRDefault="00B45683"/>
    <w:p w14:paraId="65F5FB8C" w14:textId="2CA06537" w:rsidR="00B45683" w:rsidRDefault="00B45683">
      <w:pPr>
        <w:pStyle w:val="Sub1"/>
      </w:pPr>
      <w:r>
        <w:t>(a)</w:t>
      </w:r>
      <w:r>
        <w:tab/>
        <w:t xml:space="preserve">The </w:t>
      </w:r>
      <w:r w:rsidRPr="00450870">
        <w:t>Underwriter</w:t>
      </w:r>
      <w:r w:rsidR="00BD17E6">
        <w:t>s</w:t>
      </w:r>
      <w:r w:rsidRPr="00450870">
        <w:t xml:space="preserve"> shall transfer a </w:t>
      </w:r>
      <w:r>
        <w:t xml:space="preserve">portion of the proceeds </w:t>
      </w:r>
      <w:r w:rsidRPr="00450870">
        <w:t xml:space="preserve">of </w:t>
      </w:r>
      <w:r w:rsidR="00AE2A4F">
        <w:t xml:space="preserve">such series of </w:t>
      </w:r>
      <w:r w:rsidRPr="00450870">
        <w:t>Refunding Bonds to U.S. Bank National Association, as custodian under the agreement referred to in Section 3.04, to be applied to pay the Costs of Issuance</w:t>
      </w:r>
      <w:r w:rsidR="00AE2A4F">
        <w:t xml:space="preserve"> of such series of Refunding Bonds</w:t>
      </w:r>
      <w:r>
        <w:t>.</w:t>
      </w:r>
    </w:p>
    <w:p w14:paraId="28C007AC" w14:textId="77777777" w:rsidR="00B45683" w:rsidRDefault="00B45683">
      <w:pPr>
        <w:pStyle w:val="Sub1"/>
      </w:pPr>
    </w:p>
    <w:p w14:paraId="69F32BD8" w14:textId="2057A95A" w:rsidR="00B45683" w:rsidRDefault="00B45683">
      <w:pPr>
        <w:pStyle w:val="Sub1"/>
      </w:pPr>
      <w:r>
        <w:t>(b)</w:t>
      </w:r>
      <w:r>
        <w:tab/>
        <w:t xml:space="preserve">The </w:t>
      </w:r>
      <w:r w:rsidRPr="00450870">
        <w:t>Underwriter</w:t>
      </w:r>
      <w:r w:rsidR="00BD17E6">
        <w:t>s</w:t>
      </w:r>
      <w:r w:rsidRPr="00450870">
        <w:t xml:space="preserve"> </w:t>
      </w:r>
      <w:r>
        <w:t xml:space="preserve">shall transfer the remainder of such proceeds to the </w:t>
      </w:r>
      <w:r w:rsidR="00080A63">
        <w:t>Escrow</w:t>
      </w:r>
      <w:r>
        <w:t xml:space="preserve"> Agent to be held, invested and applied to refund and discharge </w:t>
      </w:r>
      <w:r w:rsidR="00E53243">
        <w:t xml:space="preserve">all or </w:t>
      </w:r>
      <w:r w:rsidR="00080A63">
        <w:t xml:space="preserve">a portion </w:t>
      </w:r>
      <w:r>
        <w:t>of the outstanding</w:t>
      </w:r>
      <w:r w:rsidR="00F83F99">
        <w:t xml:space="preserve"> </w:t>
      </w:r>
      <w:r w:rsidR="0043359E">
        <w:t>2006 Series B Bonds</w:t>
      </w:r>
      <w:r>
        <w:t xml:space="preserve"> in accordance with the </w:t>
      </w:r>
      <w:r w:rsidR="00AE2A4F">
        <w:t xml:space="preserve">related </w:t>
      </w:r>
      <w:r w:rsidR="00080A63">
        <w:t>Escrow Agreement</w:t>
      </w:r>
      <w:r>
        <w:t>.</w:t>
      </w:r>
    </w:p>
    <w:p w14:paraId="30E5FFEC" w14:textId="77777777" w:rsidR="00B45683" w:rsidRDefault="00B45683"/>
    <w:p w14:paraId="0297BD48" w14:textId="5599C129" w:rsidR="00B45683" w:rsidRDefault="00B45683">
      <w:r w:rsidRPr="00185461">
        <w:rPr>
          <w:b/>
        </w:rPr>
        <w:t xml:space="preserve">Section 3.03.  Refunding of </w:t>
      </w:r>
      <w:r w:rsidR="0043359E">
        <w:rPr>
          <w:b/>
        </w:rPr>
        <w:t>2006 Series B Bonds</w:t>
      </w:r>
      <w:r w:rsidRPr="00185461">
        <w:rPr>
          <w:b/>
        </w:rPr>
        <w:t xml:space="preserve">; Approval of </w:t>
      </w:r>
      <w:r w:rsidR="00080A63">
        <w:rPr>
          <w:b/>
        </w:rPr>
        <w:t>Escrow Agreement</w:t>
      </w:r>
      <w:r>
        <w:t xml:space="preserve">.  </w:t>
      </w:r>
      <w:r w:rsidR="0099063F">
        <w:t>T</w:t>
      </w:r>
      <w:r>
        <w:t xml:space="preserve">he </w:t>
      </w:r>
      <w:r w:rsidR="0043359E">
        <w:t>2006 Series B Bonds</w:t>
      </w:r>
      <w:r>
        <w:t xml:space="preserve"> shall be refunded in accordance with the provisions of the </w:t>
      </w:r>
      <w:r w:rsidR="00080A63">
        <w:t>Escrow Agreement</w:t>
      </w:r>
      <w:r>
        <w:t xml:space="preserve">.  The Board hereby approves the </w:t>
      </w:r>
      <w:r w:rsidR="00080A63">
        <w:t>Escrow Agreement</w:t>
      </w:r>
      <w:r>
        <w:t xml:space="preserve"> in substantially the form on file with the Clerk of the Board, together with any changes therein or modifications thereof which are approved by a District Representative, and the execution thereof by a District Representative will be conclusive evidence of the approval of any such changes or modifications.  A District Representative is directed to authenticate and execute the final form of the </w:t>
      </w:r>
      <w:r w:rsidR="00080A63">
        <w:t>Escrow Agreement</w:t>
      </w:r>
      <w:r>
        <w:t xml:space="preserve"> on behalf of the District, and to deliver the executed </w:t>
      </w:r>
      <w:r w:rsidR="00080A63">
        <w:t>Escrow Agreement</w:t>
      </w:r>
      <w:r>
        <w:t xml:space="preserve"> on the Closing Date.</w:t>
      </w:r>
    </w:p>
    <w:p w14:paraId="12451DA5" w14:textId="77777777" w:rsidR="00B45683" w:rsidRDefault="00B45683"/>
    <w:p w14:paraId="008EF60D" w14:textId="70B80BCD" w:rsidR="00B45683" w:rsidRDefault="00B45683">
      <w:r w:rsidRPr="009C4023">
        <w:rPr>
          <w:b/>
        </w:rPr>
        <w:t>Section 3.04.  Costs of Issuance Custodian Agreement</w:t>
      </w:r>
      <w:r>
        <w:t>.  The Board hereby approves the Costs of Issuance Custodian Agreement between the District and U.S. Bank National Association, as custodian, in substantially the form on file with the Clerk of the Board.  As provided in said agreement, amounts held thereunder shall be requisitioned by a District Representative for payment of Costs of Issuance in accordance with said agreement.  Any amounts held thereunder which are not required for payment of Costs of Issuance shall be transferred to the County Treasurer and deposited into the Debt Service Fund, to be applied to pay interest next coming due and payable on the Refunding Bonds.</w:t>
      </w:r>
      <w:r w:rsidR="008916A1">
        <w:t xml:space="preserve">  The estimated Costs of Issuance of the Refunding Bonds is approximately $</w:t>
      </w:r>
      <w:r w:rsidR="00341A19">
        <w:t>240,000</w:t>
      </w:r>
      <w:r w:rsidR="008916A1">
        <w:t>, not including Underwriters</w:t>
      </w:r>
      <w:r w:rsidR="00BD17E6">
        <w:t>’</w:t>
      </w:r>
      <w:r w:rsidR="008916A1">
        <w:t xml:space="preserve"> discount and not including the cost of municipal bond insurance (if any).</w:t>
      </w:r>
    </w:p>
    <w:p w14:paraId="5541D230" w14:textId="77777777" w:rsidR="00A50E1A" w:rsidRDefault="00A50E1A"/>
    <w:p w14:paraId="2337A544" w14:textId="2B3680FB" w:rsidR="00A50E1A" w:rsidRDefault="00A50E1A" w:rsidP="00A50E1A">
      <w:pPr>
        <w:widowControl w:val="0"/>
      </w:pPr>
      <w:r w:rsidRPr="00C85A9B">
        <w:rPr>
          <w:b/>
        </w:rPr>
        <w:t>Section 3.05.  Engagement of Professional Services</w:t>
      </w:r>
      <w:r w:rsidRPr="00C85A9B">
        <w:t xml:space="preserve">.  In connection with the issuance and sale of the Refunding Bonds, the Board hereby </w:t>
      </w:r>
      <w:r w:rsidR="00D04029" w:rsidRPr="00C85A9B">
        <w:t>designates</w:t>
      </w:r>
      <w:r w:rsidRPr="00C85A9B">
        <w:t xml:space="preserve"> </w:t>
      </w:r>
      <w:r w:rsidR="00D17CDB" w:rsidRPr="00C85A9B">
        <w:t>Dale Scott &amp; Company</w:t>
      </w:r>
      <w:r w:rsidRPr="00C85A9B">
        <w:t xml:space="preserve"> to act as the Financial Advisor and the firm of Jones Hall, A Professional Law Corporation, to act as bond counsel and disclosure counsel to the District.  A District Representative is hereby authorized and directed to execute agreement</w:t>
      </w:r>
      <w:r w:rsidR="00D04029" w:rsidRPr="00C85A9B">
        <w:t>s</w:t>
      </w:r>
      <w:r w:rsidRPr="00C85A9B">
        <w:t xml:space="preserve"> with each of such firms in the respective forms on file with the Clerk of the Board.</w:t>
      </w:r>
      <w:r w:rsidR="001A1863" w:rsidRPr="00C85A9B">
        <w:t xml:space="preserve">  As provided in such agreements, compensation to each of such firms shall contingent upon the </w:t>
      </w:r>
      <w:r w:rsidR="001A1863" w:rsidRPr="00C85A9B">
        <w:lastRenderedPageBreak/>
        <w:t>successful issuance and delivery of the Refunding Bonds.</w:t>
      </w:r>
    </w:p>
    <w:p w14:paraId="59295F3E" w14:textId="77777777" w:rsidR="00A50E1A" w:rsidRDefault="00A50E1A"/>
    <w:p w14:paraId="0781F032" w14:textId="77777777" w:rsidR="00B45683" w:rsidRDefault="00B45683"/>
    <w:p w14:paraId="55A01A9C" w14:textId="77777777" w:rsidR="00B45683" w:rsidRDefault="00B45683">
      <w:pPr>
        <w:keepNext/>
        <w:ind w:firstLine="0"/>
        <w:jc w:val="center"/>
        <w:rPr>
          <w:b/>
          <w:sz w:val="28"/>
        </w:rPr>
      </w:pPr>
      <w:r>
        <w:rPr>
          <w:b/>
          <w:sz w:val="28"/>
        </w:rPr>
        <w:t>ARTICLE IV</w:t>
      </w:r>
    </w:p>
    <w:p w14:paraId="7A29BE9A" w14:textId="77777777" w:rsidR="00B45683" w:rsidRDefault="00B45683">
      <w:pPr>
        <w:keepNext/>
        <w:ind w:firstLine="0"/>
        <w:jc w:val="center"/>
        <w:rPr>
          <w:b/>
        </w:rPr>
      </w:pPr>
    </w:p>
    <w:p w14:paraId="2E822011" w14:textId="77777777" w:rsidR="00B45683" w:rsidRPr="009D73E0" w:rsidRDefault="00B45683">
      <w:pPr>
        <w:keepNext/>
        <w:keepLines/>
        <w:ind w:firstLine="0"/>
        <w:jc w:val="center"/>
        <w:rPr>
          <w:b/>
          <w:caps/>
          <w:sz w:val="24"/>
        </w:rPr>
      </w:pPr>
      <w:r w:rsidRPr="009D73E0">
        <w:rPr>
          <w:b/>
          <w:caps/>
          <w:sz w:val="24"/>
        </w:rPr>
        <w:t>SECURITY FOR THE REFUNDING BONDS;</w:t>
      </w:r>
    </w:p>
    <w:p w14:paraId="51150B69" w14:textId="77777777" w:rsidR="00B45683" w:rsidRPr="009D73E0" w:rsidRDefault="00B45683">
      <w:pPr>
        <w:keepNext/>
        <w:keepLines/>
        <w:ind w:firstLine="0"/>
        <w:jc w:val="center"/>
        <w:rPr>
          <w:b/>
          <w:caps/>
          <w:sz w:val="24"/>
        </w:rPr>
      </w:pPr>
      <w:r w:rsidRPr="009D73E0">
        <w:rPr>
          <w:b/>
          <w:caps/>
          <w:sz w:val="24"/>
        </w:rPr>
        <w:t>Payment of Debt Service</w:t>
      </w:r>
    </w:p>
    <w:p w14:paraId="2F638FD1" w14:textId="77777777" w:rsidR="00B45683" w:rsidRDefault="00B45683">
      <w:pPr>
        <w:keepNext/>
        <w:keepLines/>
        <w:rPr>
          <w:smallCaps/>
        </w:rPr>
      </w:pPr>
    </w:p>
    <w:p w14:paraId="19910225" w14:textId="77777777" w:rsidR="00B45683" w:rsidRDefault="00B45683">
      <w:pPr>
        <w:keepNext/>
        <w:keepLines/>
      </w:pPr>
      <w:r w:rsidRPr="00185461">
        <w:rPr>
          <w:b/>
        </w:rPr>
        <w:t>Section 4.01.  Security for the Refunding Bonds</w:t>
      </w:r>
      <w:r>
        <w:t xml:space="preserve">.  </w:t>
      </w:r>
      <w:r w:rsidRPr="00E73FCC">
        <w:t xml:space="preserve">The Refunding Bonds are general obligations of the District, and the Board has the power to direct the County to levy </w:t>
      </w:r>
      <w:r w:rsidRPr="00280DC8">
        <w:rPr>
          <w:i/>
        </w:rPr>
        <w:t>ad valorem</w:t>
      </w:r>
      <w:r w:rsidRPr="00E73FCC">
        <w:t xml:space="preserve"> taxes upon all property within the District subject to taxation without limitation of rate or amount, for the payment of the Refunding Bonds and the interest and redemption premium (if any) thereon, in accordance with and subject to Sections 15250 and Section 15252 of the Education Code.  </w:t>
      </w:r>
      <w:r>
        <w:t xml:space="preserve">The District hereby directs the County to levy on all the taxable property in the District, in addition to all other taxes, a continuing direct and </w:t>
      </w:r>
      <w:r w:rsidRPr="00280DC8">
        <w:rPr>
          <w:i/>
        </w:rPr>
        <w:t>ad valorem</w:t>
      </w:r>
      <w:r>
        <w:t xml:space="preserve"> tax annually during the period the Refunding Bonds are Outstanding in an amount sufficient to pay the principal of and interest on the Refunding Bonds when due, including the principal of any Refunding Bonds upon the mandatory sinking fund redemption thereof under Section 2.03(b), which moneys when collected will be paid to the County Treasurer and placed in the Debt Service Fund.</w:t>
      </w:r>
    </w:p>
    <w:p w14:paraId="6B0C0846" w14:textId="77777777" w:rsidR="00B45683" w:rsidRDefault="00B45683"/>
    <w:p w14:paraId="47A66688" w14:textId="2D40A600" w:rsidR="00B45683" w:rsidRDefault="00B45683">
      <w:r>
        <w:t xml:space="preserve">The principal of and interest and redemption premium (if any) on </w:t>
      </w:r>
      <w:r w:rsidR="00C7325F">
        <w:t xml:space="preserve">the </w:t>
      </w:r>
      <w:r>
        <w:t>Refunding Bonds do not constitute a debt of the County, the State of California, or any of its political subdivisions other than the District, or any of the officers, agents or employees thereof, and neither the County, the State of California, any of its political subdivisions nor any of the officers, agents or employees thereof shall be liable thereon.</w:t>
      </w:r>
    </w:p>
    <w:p w14:paraId="55B8480C" w14:textId="77777777" w:rsidR="00B45683" w:rsidRDefault="00B45683"/>
    <w:p w14:paraId="19B0C9A1" w14:textId="7577A2EB" w:rsidR="00B45683" w:rsidRDefault="00B45683">
      <w:r w:rsidRPr="00185461">
        <w:rPr>
          <w:b/>
        </w:rPr>
        <w:t>Section 4.02.  Debt Service Fund</w:t>
      </w:r>
      <w:r>
        <w:t xml:space="preserve">.  The District hereby directs the County Treasurer to establish, hold and maintain </w:t>
      </w:r>
      <w:r w:rsidR="00DC3CE0">
        <w:t xml:space="preserve">the Debt Service Fund </w:t>
      </w:r>
      <w:r>
        <w:t xml:space="preserve">as a separate </w:t>
      </w:r>
      <w:r w:rsidR="0019319D">
        <w:t xml:space="preserve">fund or </w:t>
      </w:r>
      <w:r>
        <w:t>account, distinct from all other funds of the County and the District.  All taxes levied by the County, as directed by the District herein, for the payment of the principal of and interest and premium (if any) on the Refunding Bonds in accordance with Section 4.01 shall be deposited in the Debt Service Fund by the County promptly upon apportionment of said levy.  Amounts in the Debt Service Fund shall be transferred by the County to the Paying Agent to the extent required to pay the principal of and interest and redemption premium (if any) on the Refunding Bonds when due.  As provided in Section 15232 of the Education Code, amounts in the Debt Service Fund shall also be applied to pay the expense of paying the Refunding Bonds elsewhere than at the office of the County Treasurer.</w:t>
      </w:r>
    </w:p>
    <w:p w14:paraId="2E33F417" w14:textId="77777777" w:rsidR="00B45683" w:rsidRDefault="00B45683">
      <w:pPr>
        <w:rPr>
          <w:b/>
        </w:rPr>
      </w:pPr>
    </w:p>
    <w:p w14:paraId="1A27DE97" w14:textId="04DFA240" w:rsidR="00B45683" w:rsidRDefault="00B45683">
      <w:r>
        <w:t>If, after payment in full of the Refunding Bonds</w:t>
      </w:r>
      <w:r w:rsidR="00940648">
        <w:t xml:space="preserve"> and any other outstanding general obligation bonded indebtedness of the District</w:t>
      </w:r>
      <w:r>
        <w:t>, any amounts remain on deposit in the Debt Service Fund, the County shall transfer such amounts to the General Fund of the District as provided in Section 15234 of the Education Code.</w:t>
      </w:r>
    </w:p>
    <w:p w14:paraId="0692FE3B" w14:textId="77777777" w:rsidR="00B45683" w:rsidRDefault="00B45683"/>
    <w:p w14:paraId="502FD9D3" w14:textId="77777777" w:rsidR="00B45683" w:rsidRDefault="00B45683">
      <w:r w:rsidRPr="009C4023">
        <w:rPr>
          <w:b/>
        </w:rPr>
        <w:t xml:space="preserve">Section 4.03.  Investments.  </w:t>
      </w:r>
      <w:r>
        <w:t>All moneys held in any of the funds or accounts established with the County Treasurer hereunder shall be invested in accordance with the investment policies of the County, as such policies exist at the time of investment.  Obligations purchased as an investment of moneys in any fund or account shall be deemed to be part of such fund or account.</w:t>
      </w:r>
    </w:p>
    <w:p w14:paraId="56C45CED" w14:textId="77777777" w:rsidR="00B45683" w:rsidRDefault="00B45683"/>
    <w:p w14:paraId="462DD1CE" w14:textId="6768FAAC" w:rsidR="00B45683" w:rsidRDefault="00B45683">
      <w:r>
        <w:t>All interest or gain derived from the investment of amounts in any of the funds or accounts established hereunder shall be deposited in the fund or account from which such investment was made, and shall be expended for the purposes thereof.  The District covenants that all investments of amounts deposited in any fund or account created by or under this Resolution, or otherwise containing proceeds of the Refunding Bonds, shall be acquired and disposed of at the Fair Market Value thereof</w:t>
      </w:r>
      <w:r w:rsidR="00F44296">
        <w:t>.  For purposes of this Section</w:t>
      </w:r>
      <w:r>
        <w:t>, the term “Fair Market Value” shall mean, with respect to any investment, the price at which a willing buyer would purchase such investment from a willing seller in a bona fide, arm’s length transaction (determined as of the date the contract to purchase or sell the investment becomes binding) if the investment is traded on an established securities market (within the meaning of Section 1273 of the Tax Code) and, otherwise, the term “Fair Market Value” means the acquisition price in a bona fide arm’s length transaction (as described above) if (i) the investment is a certificate of deposit that is acquired in accordance with applicable regulations under the Tax Code, (ii) the investment is an agreement with specifically negotiated withdrawal or reinvestment provisions and a specifically negotiated interest rate (for example, a guaranteed investment contract, a forward supply contract or other investment agreement) that is acquired in accordance with applicable regulations under the Tax Code, or (iii) the investment is a United States Treasury Security - State and Local Government Series that is acquired in accordance with applicable regulations of the United States Bureau of Public Debt.</w:t>
      </w:r>
    </w:p>
    <w:p w14:paraId="66D6A047" w14:textId="77777777" w:rsidR="00B45683" w:rsidRDefault="00B45683">
      <w:pPr>
        <w:ind w:firstLine="0"/>
        <w:jc w:val="center"/>
      </w:pPr>
    </w:p>
    <w:p w14:paraId="52CFB8D5" w14:textId="77777777" w:rsidR="00B45683" w:rsidRDefault="00B45683">
      <w:pPr>
        <w:ind w:firstLine="0"/>
        <w:jc w:val="center"/>
      </w:pPr>
    </w:p>
    <w:p w14:paraId="05F29295" w14:textId="77777777" w:rsidR="00B45683" w:rsidRDefault="00B45683">
      <w:pPr>
        <w:keepNext/>
        <w:ind w:firstLine="0"/>
        <w:jc w:val="center"/>
        <w:rPr>
          <w:b/>
          <w:sz w:val="28"/>
        </w:rPr>
      </w:pPr>
      <w:r>
        <w:rPr>
          <w:b/>
          <w:sz w:val="28"/>
        </w:rPr>
        <w:t>ARTICLE V</w:t>
      </w:r>
    </w:p>
    <w:p w14:paraId="45EE1161" w14:textId="77777777" w:rsidR="00B45683" w:rsidRDefault="00B45683">
      <w:pPr>
        <w:keepNext/>
        <w:ind w:firstLine="0"/>
        <w:jc w:val="center"/>
        <w:rPr>
          <w:b/>
        </w:rPr>
      </w:pPr>
    </w:p>
    <w:p w14:paraId="591D995E" w14:textId="77777777" w:rsidR="00B45683" w:rsidRPr="0099063F" w:rsidRDefault="00B45683">
      <w:pPr>
        <w:keepNext/>
        <w:ind w:firstLine="0"/>
        <w:jc w:val="center"/>
        <w:rPr>
          <w:b/>
          <w:caps/>
          <w:sz w:val="24"/>
          <w:szCs w:val="24"/>
        </w:rPr>
      </w:pPr>
      <w:r w:rsidRPr="0099063F">
        <w:rPr>
          <w:b/>
          <w:caps/>
          <w:sz w:val="24"/>
          <w:szCs w:val="24"/>
        </w:rPr>
        <w:t>Other Covenants of the District</w:t>
      </w:r>
    </w:p>
    <w:p w14:paraId="5F9190E6" w14:textId="77777777" w:rsidR="00B45683" w:rsidRDefault="00B45683" w:rsidP="00B45683">
      <w:pPr>
        <w:keepNext/>
        <w:keepLines/>
      </w:pPr>
    </w:p>
    <w:p w14:paraId="6E70BB04" w14:textId="2F6B7E1C" w:rsidR="00B45683" w:rsidRDefault="00B45683" w:rsidP="00B45683">
      <w:pPr>
        <w:keepNext/>
        <w:keepLines/>
      </w:pPr>
      <w:r w:rsidRPr="009C4023">
        <w:rPr>
          <w:b/>
        </w:rPr>
        <w:t>Section 5.01.  Punctual Payment</w:t>
      </w:r>
      <w:r>
        <w:t xml:space="preserve">.  </w:t>
      </w:r>
      <w:r w:rsidRPr="008E1449">
        <w:t xml:space="preserve">The Board </w:t>
      </w:r>
      <w:r w:rsidR="0019319D">
        <w:t>hereby</w:t>
      </w:r>
      <w:r w:rsidRPr="008E1449">
        <w:t xml:space="preserve"> direct</w:t>
      </w:r>
      <w:r w:rsidR="0019319D">
        <w:t>s</w:t>
      </w:r>
      <w:r w:rsidRPr="008E1449">
        <w:t xml:space="preserve"> the County to levy </w:t>
      </w:r>
      <w:r w:rsidRPr="00280DC8">
        <w:rPr>
          <w:i/>
        </w:rPr>
        <w:t>ad valorem</w:t>
      </w:r>
      <w:r w:rsidRPr="008E1449">
        <w:t xml:space="preserve"> taxes, as provided in Section 15250 of the Education Code, so as to enable the District to punctually pay, or cause to be paid, the principal of and interest on the Refunding Bonds, in conformity with the terms of the Refunding Bonds and this Resolution.  </w:t>
      </w:r>
      <w:r>
        <w:t>Nothing herein contained prevents the District from making advances of its own moneys howsoever derived to any of the uses or purposes permitted by law.</w:t>
      </w:r>
    </w:p>
    <w:p w14:paraId="75C38521" w14:textId="77777777" w:rsidR="00B45683" w:rsidRDefault="00B45683" w:rsidP="00B45683">
      <w:pPr>
        <w:keepNext/>
        <w:keepLines/>
      </w:pPr>
    </w:p>
    <w:p w14:paraId="68D74CC7" w14:textId="77777777" w:rsidR="00B45683" w:rsidRDefault="00B45683">
      <w:r w:rsidRPr="009C4023">
        <w:rPr>
          <w:b/>
        </w:rPr>
        <w:t xml:space="preserve">Section 5.02.  Books and Accounts; Financial Statement.  </w:t>
      </w:r>
      <w:r>
        <w:t>The District will keep, or cause to be kept, proper books of record and accounts, separate from all other records and accounts of the District in which complete and correct entries are made of all transactions relating to the expenditure of the proceeds of the Refunding Bonds.  Such books of record and accounts shall at all times during business hours be subject to the inspection of the Paying Agent and the Owners of not less than 10% in aggregate principal amount of the Refunding Bonds then Outstanding, or their representatives authorized in writing.</w:t>
      </w:r>
    </w:p>
    <w:p w14:paraId="26A96FFF" w14:textId="77777777" w:rsidR="00B45683" w:rsidRDefault="00B45683"/>
    <w:p w14:paraId="4D3A4D39" w14:textId="77777777" w:rsidR="00B45683" w:rsidRDefault="00B45683">
      <w:r w:rsidRPr="009C4023">
        <w:rPr>
          <w:b/>
        </w:rPr>
        <w:t xml:space="preserve">Section 5.03.  Protection of Security and Rights of Refunding Bond Owners.  </w:t>
      </w:r>
      <w:r>
        <w:t>The District will preserve and protect the security of the Refunding Bonds and the rights of the Refunding Bond Owners, and will warrant and defend their rights against all claims and demands of all persons.  Following the issuance of the Refunding Bonds by the District, the Refunding Bonds shall be incontestable by the District.</w:t>
      </w:r>
    </w:p>
    <w:p w14:paraId="50B15767" w14:textId="77777777" w:rsidR="00B45683" w:rsidRDefault="00B45683"/>
    <w:p w14:paraId="3E72E023" w14:textId="77777777" w:rsidR="00B45683" w:rsidRPr="009C4023" w:rsidRDefault="00B45683" w:rsidP="00B45683">
      <w:pPr>
        <w:keepNext/>
        <w:keepLines/>
        <w:rPr>
          <w:b/>
        </w:rPr>
      </w:pPr>
      <w:r w:rsidRPr="009C4023">
        <w:rPr>
          <w:b/>
          <w:smallCaps/>
        </w:rPr>
        <w:lastRenderedPageBreak/>
        <w:t>S</w:t>
      </w:r>
      <w:r w:rsidRPr="009C4023">
        <w:rPr>
          <w:b/>
        </w:rPr>
        <w:t>ection 5.04.  Tax Covenants.</w:t>
      </w:r>
    </w:p>
    <w:p w14:paraId="580D70C3" w14:textId="77777777" w:rsidR="00B45683" w:rsidRDefault="00B45683">
      <w:pPr>
        <w:keepNext/>
      </w:pPr>
    </w:p>
    <w:p w14:paraId="16ABBEB6" w14:textId="77777777" w:rsidR="0099063F" w:rsidRDefault="0099063F" w:rsidP="0099063F">
      <w:pPr>
        <w:tabs>
          <w:tab w:val="left" w:pos="1260"/>
        </w:tabs>
      </w:pPr>
      <w:r>
        <w:t>(a)</w:t>
      </w:r>
      <w:r>
        <w:tab/>
      </w:r>
      <w:r>
        <w:rPr>
          <w:u w:val="single"/>
        </w:rPr>
        <w:t>Maintenance of Tax-Exemption</w:t>
      </w:r>
      <w:r>
        <w:t>.  The District shall take all actions necessary to assure the exclusion of interest on the Refunding Bonds from the gross income of the Owners of the Refunding Bonds to the same extent as such interest is permitted to be excluded from gross income under the Tax Code as in effect on the Closing Date.</w:t>
      </w:r>
    </w:p>
    <w:p w14:paraId="55C005BC" w14:textId="77777777" w:rsidR="0099063F" w:rsidRDefault="0099063F" w:rsidP="0099063F">
      <w:pPr>
        <w:tabs>
          <w:tab w:val="left" w:pos="1260"/>
        </w:tabs>
      </w:pPr>
    </w:p>
    <w:p w14:paraId="42A8F149" w14:textId="77777777" w:rsidR="00B45683" w:rsidRDefault="00B45683" w:rsidP="00B45683">
      <w:pPr>
        <w:tabs>
          <w:tab w:val="left" w:pos="1260"/>
        </w:tabs>
      </w:pPr>
      <w:r>
        <w:t>(</w:t>
      </w:r>
      <w:r w:rsidR="0099063F">
        <w:t>b</w:t>
      </w:r>
      <w:r>
        <w:t>)</w:t>
      </w:r>
      <w:r>
        <w:tab/>
      </w:r>
      <w:r>
        <w:rPr>
          <w:u w:val="single"/>
        </w:rPr>
        <w:t>Private Activity Bond Limitation</w:t>
      </w:r>
      <w:r>
        <w:t>.  The District shall assure that the proceeds of the Refunding Bonds are not so used as to cause the Refunding Bonds to satisfy the private business tests of Section 141(b) of the Tax Code or the private loan financing test of Section 141(c) of the Tax Code.</w:t>
      </w:r>
    </w:p>
    <w:p w14:paraId="663D5E40" w14:textId="77777777" w:rsidR="00B45683" w:rsidRDefault="00B45683" w:rsidP="00B45683">
      <w:pPr>
        <w:tabs>
          <w:tab w:val="left" w:pos="1260"/>
        </w:tabs>
      </w:pPr>
    </w:p>
    <w:p w14:paraId="5B55AA32" w14:textId="77777777" w:rsidR="00B45683" w:rsidRDefault="00B45683" w:rsidP="00B45683">
      <w:pPr>
        <w:tabs>
          <w:tab w:val="left" w:pos="1260"/>
        </w:tabs>
      </w:pPr>
      <w:r>
        <w:t>(</w:t>
      </w:r>
      <w:r w:rsidR="0099063F">
        <w:t>c</w:t>
      </w:r>
      <w:r>
        <w:t>)</w:t>
      </w:r>
      <w:r>
        <w:tab/>
      </w:r>
      <w:r>
        <w:rPr>
          <w:u w:val="single"/>
        </w:rPr>
        <w:t>Federal Guarantee Prohibition</w:t>
      </w:r>
      <w:r>
        <w:rPr>
          <w:vanish/>
        </w:rPr>
        <w:t>;</w:t>
      </w:r>
      <w:r>
        <w:t>.  The District shall not take any action or permit or suffer any action to be taken if the result of the same would be to cause any of the Refunding Bonds to be “federally guaranteed” within the meaning of Section 149(b) of the Tax Code.</w:t>
      </w:r>
    </w:p>
    <w:p w14:paraId="006F1E0E" w14:textId="77777777" w:rsidR="00B45683" w:rsidRDefault="00B45683" w:rsidP="00B45683">
      <w:pPr>
        <w:tabs>
          <w:tab w:val="left" w:pos="1260"/>
        </w:tabs>
      </w:pPr>
    </w:p>
    <w:p w14:paraId="41E0A30D" w14:textId="77777777" w:rsidR="00B45683" w:rsidRDefault="00B45683" w:rsidP="00B45683">
      <w:pPr>
        <w:tabs>
          <w:tab w:val="left" w:pos="1260"/>
        </w:tabs>
      </w:pPr>
      <w:r>
        <w:t>(</w:t>
      </w:r>
      <w:r w:rsidR="0099063F">
        <w:t>d</w:t>
      </w:r>
      <w:r>
        <w:t>)</w:t>
      </w:r>
      <w:r>
        <w:tab/>
      </w:r>
      <w:r>
        <w:rPr>
          <w:u w:val="single"/>
        </w:rPr>
        <w:t>No Arbitrage</w:t>
      </w:r>
      <w:r>
        <w:t>.  The District shall not take, or permit or suffer to be taken by the Paying Agent or the County or otherwise, any action with respect to the proceeds of the Refunding Bonds which, if such action had been reasonably expected to have been taken, or had been deliberately and intentionally taken, on the Closing Date would have caused the Refunding Bonds to be “arbitrage bonds” within the meaning of Section 148 of the Tax Code.</w:t>
      </w:r>
    </w:p>
    <w:p w14:paraId="61DC0AC1" w14:textId="77777777" w:rsidR="00B45683" w:rsidRDefault="00B45683" w:rsidP="00B45683">
      <w:pPr>
        <w:tabs>
          <w:tab w:val="left" w:pos="1260"/>
        </w:tabs>
      </w:pPr>
    </w:p>
    <w:p w14:paraId="51957C08" w14:textId="77777777" w:rsidR="00B45683" w:rsidRDefault="00B45683" w:rsidP="00B45683">
      <w:pPr>
        <w:tabs>
          <w:tab w:val="left" w:pos="1260"/>
        </w:tabs>
      </w:pPr>
      <w:r>
        <w:t>(e)</w:t>
      </w:r>
      <w:r>
        <w:tab/>
      </w:r>
      <w:r>
        <w:rPr>
          <w:u w:val="single"/>
        </w:rPr>
        <w:t>Rebate of Excess Investment Earnings to United States</w:t>
      </w:r>
      <w:r>
        <w:t>.  The District shall calculate or cause to be calculated excess investment earnings with respect to the Refunding Bonds which are required to be rebated to the United States of America under Section 148(f) of the Tax Code, and shall pay the full amount of such excess investment earnings to the United States of America in such amounts, at such times and in such manner as may be required under the Tax Code, if and to the extent such Section 148(f) is applicable to the Refunding Bonds.  Such payments shall be made by the District from any source of legally available funds of the District.  The District shall keep or cause to be kept, and retain or cause to be retained for a period of six years following the retirement of the Refunding Bonds, records of the determinations made under this subsection (e).  In order to provide for the administration of this subsection (e), the District may provide for the employment of independent attorneys, accountants and consultants compensated on such reasonable basis as the District deems appropriate.</w:t>
      </w:r>
    </w:p>
    <w:p w14:paraId="6EC42AA7" w14:textId="77777777" w:rsidR="00B45683" w:rsidRDefault="00B45683">
      <w:pPr>
        <w:tabs>
          <w:tab w:val="left" w:pos="1160"/>
        </w:tabs>
      </w:pPr>
    </w:p>
    <w:p w14:paraId="76A52A26" w14:textId="77777777" w:rsidR="00B45683" w:rsidRDefault="00B45683">
      <w:r w:rsidRPr="009C4023">
        <w:rPr>
          <w:b/>
        </w:rPr>
        <w:t>Section 5.05.  Continuing Disclosure</w:t>
      </w:r>
      <w:r>
        <w:t>.  The District hereby covenants and agrees that it will comply with and carry out all of the provisions of the Continuing Disclosure Certificate, which shall be executed by a District Representative and delivered on the Closing Date.  Notwithstanding any other provision of this Resolution, failure of the District to comply with the Continuing Disclosure Certificate does not constitute a default by the District hereunder or under the Refunding Bonds; however, any Participating Underwriter (as that term is defined in the Continuing Disclosure Certificate) or any holder or beneficial owner of the Refunding Bonds may, take such actions as may be necessary and appropriate to compel performance, including seeking mandate or specific performance by court order.</w:t>
      </w:r>
    </w:p>
    <w:p w14:paraId="394ED9C8" w14:textId="77777777" w:rsidR="00B45683" w:rsidRDefault="00B45683"/>
    <w:p w14:paraId="2105AFBD" w14:textId="77777777" w:rsidR="00B45683" w:rsidRDefault="00B45683">
      <w:r w:rsidRPr="009C4023">
        <w:rPr>
          <w:b/>
        </w:rPr>
        <w:lastRenderedPageBreak/>
        <w:t xml:space="preserve">Section 5.06.  Further Assurances.  </w:t>
      </w:r>
      <w:r>
        <w:t>The District will adopt, make, execute and deliver any and all such further resolutions, instruments and assurances as may be reasonably necessary or proper to carry out the intention or to facilitate the performance of this Resolution, and for the better assuring and confirming unto the Owners of the Refunding Bonds of the rights and benefits provided in this Resolution.</w:t>
      </w:r>
    </w:p>
    <w:p w14:paraId="7233B694" w14:textId="77777777" w:rsidR="00B45683" w:rsidRDefault="00B45683"/>
    <w:p w14:paraId="44F05290" w14:textId="77777777" w:rsidR="00B45683" w:rsidRDefault="00B45683">
      <w:pPr>
        <w:ind w:firstLine="0"/>
        <w:jc w:val="center"/>
      </w:pPr>
    </w:p>
    <w:p w14:paraId="529C2F76" w14:textId="77777777" w:rsidR="00B45683" w:rsidRDefault="00B45683" w:rsidP="00B45683">
      <w:pPr>
        <w:keepNext/>
        <w:keepLines/>
        <w:ind w:firstLine="0"/>
        <w:jc w:val="center"/>
        <w:rPr>
          <w:b/>
          <w:sz w:val="28"/>
        </w:rPr>
      </w:pPr>
      <w:r>
        <w:rPr>
          <w:b/>
          <w:sz w:val="28"/>
        </w:rPr>
        <w:t>ARTICLE VI</w:t>
      </w:r>
    </w:p>
    <w:p w14:paraId="4CD590D7" w14:textId="77777777" w:rsidR="00B45683" w:rsidRDefault="00B45683" w:rsidP="00B45683">
      <w:pPr>
        <w:keepNext/>
        <w:keepLines/>
        <w:ind w:firstLine="0"/>
        <w:jc w:val="center"/>
        <w:rPr>
          <w:b/>
        </w:rPr>
      </w:pPr>
    </w:p>
    <w:p w14:paraId="3822732E" w14:textId="77777777" w:rsidR="00B45683" w:rsidRPr="0099063F" w:rsidRDefault="00B45683" w:rsidP="00B45683">
      <w:pPr>
        <w:keepNext/>
        <w:keepLines/>
        <w:ind w:firstLine="0"/>
        <w:jc w:val="center"/>
        <w:rPr>
          <w:b/>
          <w:caps/>
          <w:sz w:val="24"/>
          <w:szCs w:val="24"/>
        </w:rPr>
      </w:pPr>
      <w:r w:rsidRPr="0099063F">
        <w:rPr>
          <w:b/>
          <w:caps/>
          <w:sz w:val="24"/>
          <w:szCs w:val="24"/>
        </w:rPr>
        <w:t>The Paying Agent</w:t>
      </w:r>
    </w:p>
    <w:p w14:paraId="1CA974D8" w14:textId="77777777" w:rsidR="00B45683" w:rsidRDefault="00B45683" w:rsidP="00B45683">
      <w:pPr>
        <w:keepNext/>
        <w:keepLines/>
      </w:pPr>
    </w:p>
    <w:p w14:paraId="2BF440BC" w14:textId="77777777" w:rsidR="00B45683" w:rsidRDefault="00B45683">
      <w:pPr>
        <w:keepNext/>
        <w:keepLines/>
      </w:pPr>
      <w:r w:rsidRPr="00185461">
        <w:rPr>
          <w:b/>
        </w:rPr>
        <w:t>Section 6.01.  Appointment of Paying Agent</w:t>
      </w:r>
      <w:r>
        <w:t xml:space="preserve">.  U.S. Bank National Association is hereby appointed to act as Paying Agent for the Refunding Bonds and, in such capacity, shall also act as registration agent and authentication agent for the Refunding Bonds.  The Paying Agent undertakes to perform such duties, and only such duties, as are specifically set forth in this Resolution, and even during the continuance of an event of default with respect to the Refunding Bonds, no implied covenants or obligations shall be read into this Resolution against the Paying Agent.  </w:t>
      </w:r>
      <w:r w:rsidRPr="009E52B1">
        <w:t>The Board hereby approves the execution and delivery of a Paying Agent Agreement between the District and the Paying Agent.  A District Representative is hereby authorized and directed to execute the final form of Paying Agent Agreement on behalf of the District.</w:t>
      </w:r>
    </w:p>
    <w:p w14:paraId="546443F6" w14:textId="77777777" w:rsidR="00B45683" w:rsidRDefault="00B45683"/>
    <w:p w14:paraId="25902224" w14:textId="2E5A7938" w:rsidR="00B45683" w:rsidRDefault="00B45683">
      <w:r>
        <w:t>The District may remove the Paying Agent initially appointed, and any successor thereto, and may appoint a successor or successors thereto, but any such successor shall be a bank or trust company doing business and having an office in the State of California, having a combined capital (exclusive of borrowed capital) and surplus of at least $</w:t>
      </w:r>
      <w:r w:rsidR="0043359E">
        <w:t>35,000,000</w:t>
      </w:r>
      <w:r>
        <w:t>, and subject to supervision or examination by federal or state authority.  If such bank or trust company publishes a report of condition at least annually, under law or to the requirements of any supervising or examining authority above referred to, then for the purposes of this Section the combined capital and surplus of such bank or trust company shall be deemed to be its combined capital and surplus as set forth in its most recent report of condition so published.</w:t>
      </w:r>
    </w:p>
    <w:p w14:paraId="257A7687" w14:textId="77777777" w:rsidR="00B45683" w:rsidRDefault="00B45683"/>
    <w:p w14:paraId="6621DC67" w14:textId="77777777" w:rsidR="00B45683" w:rsidRDefault="00B45683">
      <w:r>
        <w:t>The Paying Agent may at any time resign by giving written notice to the District and the Refunding Bond Owners of such resignation.  Upon receiving notice of such resignation, the District shall promptly appoint a successor Paying Agent by an instrument in writing.  Any resignation or removal of the Paying Agent and appointment of a successor Paying Agent will become effective upon acceptance of appointment by the successor Paying Agent.</w:t>
      </w:r>
    </w:p>
    <w:p w14:paraId="3C114092" w14:textId="77777777" w:rsidR="00B45683" w:rsidRDefault="00B45683"/>
    <w:p w14:paraId="7CE7031E" w14:textId="77777777" w:rsidR="00B45683" w:rsidRDefault="00B45683">
      <w:r w:rsidRPr="00185461">
        <w:rPr>
          <w:b/>
        </w:rPr>
        <w:t>Section 6.02.  Paying Agent May Hold Refunding Bonds</w:t>
      </w:r>
      <w:r>
        <w:t>.  The Paying Agent may become the owner of any of the Refunding Bonds in its own or any other capacity with the same rights it would have if it were not Paying Agent.</w:t>
      </w:r>
    </w:p>
    <w:p w14:paraId="456F8D2F" w14:textId="77777777" w:rsidR="00B45683" w:rsidRDefault="00B45683"/>
    <w:p w14:paraId="63882481" w14:textId="77777777" w:rsidR="00B45683" w:rsidRDefault="00B45683">
      <w:r w:rsidRPr="00185461">
        <w:rPr>
          <w:b/>
        </w:rPr>
        <w:t>Section 6.03.  Liability of Agents</w:t>
      </w:r>
      <w:r>
        <w:t xml:space="preserve">.  The recitals of facts, covenants and agreements herein and in the Refunding Bonds contained shall be taken as statements, covenants and agreements of the District, and the Paying Agent assumes no responsibility for the correctness of the same, nor makes any representations as to the validity or sufficiency of this Resolution or of the Refunding Bonds, nor shall incur any responsibility in respect thereof, other than as set forth in this Resolution.  The Paying </w:t>
      </w:r>
      <w:r>
        <w:lastRenderedPageBreak/>
        <w:t>Agent is not liable in connection with the performance of its duties hereunder, except for its own negligence or willful default.</w:t>
      </w:r>
    </w:p>
    <w:p w14:paraId="78ED604C" w14:textId="77777777" w:rsidR="00B45683" w:rsidRDefault="00B45683"/>
    <w:p w14:paraId="459431FB" w14:textId="77777777" w:rsidR="00B45683" w:rsidRDefault="00B45683">
      <w:r>
        <w:t>In the absence of bad faith, the Paying Agent may conclusively rely, as to the truth of the statements and the correctness of the opinions expressed therein, upon certificates or opinions furnished to the Paying Agent and conforming to the requirements of this Resolution.</w:t>
      </w:r>
    </w:p>
    <w:p w14:paraId="614E3316" w14:textId="77777777" w:rsidR="00B45683" w:rsidRDefault="00B45683"/>
    <w:p w14:paraId="100AC915" w14:textId="77777777" w:rsidR="00B45683" w:rsidRDefault="00B45683">
      <w:r>
        <w:t>The Paying Agent is not liable for any error of judgment made in good faith by a responsible officer of its corporate trust department in the absence of the negligence of the Paying Agent.</w:t>
      </w:r>
    </w:p>
    <w:p w14:paraId="08D0E84C" w14:textId="77777777" w:rsidR="00B45683" w:rsidRDefault="00B45683"/>
    <w:p w14:paraId="516C71E4" w14:textId="77777777" w:rsidR="00B45683" w:rsidRDefault="00B45683">
      <w:r>
        <w:t>No provision of this Resolution requires the Paying Agent to expend or risk its own funds or otherwise incur any financial liability in the performance of any of its duties hereunder, or in the exercise of any of its rights or powers, if it has reasonable grounds for believing that repayment of such funds or adequate indemnity against such risk or liability is not reasonably assured to it.</w:t>
      </w:r>
    </w:p>
    <w:p w14:paraId="485A2034" w14:textId="77777777" w:rsidR="00B45683" w:rsidRDefault="00B45683"/>
    <w:p w14:paraId="449245B4" w14:textId="77777777" w:rsidR="00B45683" w:rsidRDefault="00B45683">
      <w:r>
        <w:t>The Paying Agent may execute any of the powers hereunder or perform any duties hereunder either directly or by or through agents or attorneys and the Paying Agent shall not be responsible for any misconduct or negligence on the part of any agent or attorney appointed with due care by it hereunder.</w:t>
      </w:r>
    </w:p>
    <w:p w14:paraId="3A88E9ED" w14:textId="77777777" w:rsidR="00B45683" w:rsidRDefault="00B45683"/>
    <w:p w14:paraId="3182F347" w14:textId="77777777" w:rsidR="00B45683" w:rsidRDefault="00B45683">
      <w:r w:rsidRPr="00185461">
        <w:rPr>
          <w:b/>
        </w:rPr>
        <w:t>Section 6.04.  Notice to Paying Agent</w:t>
      </w:r>
      <w:r>
        <w:t>.  The Paying Agent may rely and shall be protected in acting or refraining from acting upon any notice, resolution, request, consent, order, certificate, report, warrant, bond or other paper or document believed by it to be genuine and to have been signed or presented by the proper party or proper parties.  The Paying Agent may consult with counsel, who may be counsel to the District, with regard to legal questions, and the opinion of such counsel shall be full and complete authorization and protection in respect of any action taken or suffered by it hereunder in good faith and in accordance therewith.</w:t>
      </w:r>
    </w:p>
    <w:p w14:paraId="07BBBDE4" w14:textId="77777777" w:rsidR="00B45683" w:rsidRDefault="00B45683"/>
    <w:p w14:paraId="4870982A" w14:textId="77777777" w:rsidR="00B45683" w:rsidRDefault="00B45683">
      <w:r>
        <w:t>Whenever in the administration of its duties under this Resolution the Paying Agent deems it necessary or desirable that a matter be proved or established before taking or suffering any action hereunder, such matter (unless other evidence in respect thereof be herein specifically prescribed) may, in the absence of bad faith on the part of the Paying Agent, be deemed to be conclusively proved and established by a certificate of the District, and such certificate shall be full warrant to the Paying Agent for any action taken or suffered under the provisions of this Resolution upon the faith thereof, but in its discretion the Paying Agent may, in lieu thereof, accept other evidence of such matter or may require such additional evidence as to it may seem reasonable.</w:t>
      </w:r>
    </w:p>
    <w:p w14:paraId="228A4FE9" w14:textId="77777777" w:rsidR="00B45683" w:rsidRDefault="00B45683"/>
    <w:p w14:paraId="2F287084" w14:textId="77777777" w:rsidR="00B45683" w:rsidRDefault="00B45683">
      <w:r w:rsidRPr="00185461">
        <w:rPr>
          <w:b/>
        </w:rPr>
        <w:t>Section 6.05.  Compensation; Indemnification</w:t>
      </w:r>
      <w:r>
        <w:t>.  The District shall pay to the Paying Agent from time to time reasonable compensation for all services rendered under this Resolution, and also all reasonable expenses, charges, counsel fees and other disbursements, including those of their attorneys, agents and employees, incurred in and about the performance of their powers and duties under this Resolution.  The District will indemnify and save the Paying Agent harmless against any liabilities which it may incur in the exercise and performance of its powers and duties hereunder which are not due to its negligence or bad faith.</w:t>
      </w:r>
    </w:p>
    <w:p w14:paraId="3D714DBF" w14:textId="77777777" w:rsidR="00B45683" w:rsidRDefault="00B45683">
      <w:pPr>
        <w:ind w:firstLine="0"/>
        <w:jc w:val="center"/>
      </w:pPr>
    </w:p>
    <w:p w14:paraId="3EC07167" w14:textId="77777777" w:rsidR="00B45683" w:rsidRDefault="00B45683">
      <w:pPr>
        <w:ind w:firstLine="0"/>
        <w:jc w:val="center"/>
      </w:pPr>
    </w:p>
    <w:p w14:paraId="77CB4E29" w14:textId="77777777" w:rsidR="00B45683" w:rsidRDefault="00B45683" w:rsidP="00B45683">
      <w:pPr>
        <w:keepNext/>
        <w:keepLines/>
        <w:ind w:firstLine="0"/>
        <w:jc w:val="center"/>
        <w:rPr>
          <w:b/>
          <w:sz w:val="28"/>
        </w:rPr>
      </w:pPr>
      <w:r>
        <w:rPr>
          <w:b/>
          <w:sz w:val="28"/>
        </w:rPr>
        <w:t>ARTICLE VII</w:t>
      </w:r>
    </w:p>
    <w:p w14:paraId="4D82819D" w14:textId="77777777" w:rsidR="00B45683" w:rsidRDefault="00B45683" w:rsidP="00B45683">
      <w:pPr>
        <w:keepNext/>
        <w:keepLines/>
        <w:ind w:firstLine="0"/>
        <w:jc w:val="center"/>
        <w:rPr>
          <w:b/>
        </w:rPr>
      </w:pPr>
    </w:p>
    <w:p w14:paraId="22B354A8" w14:textId="77777777" w:rsidR="00B45683" w:rsidRPr="0099063F" w:rsidRDefault="00B45683" w:rsidP="00B45683">
      <w:pPr>
        <w:keepNext/>
        <w:keepLines/>
        <w:ind w:firstLine="0"/>
        <w:jc w:val="center"/>
        <w:rPr>
          <w:b/>
          <w:caps/>
          <w:sz w:val="24"/>
          <w:szCs w:val="24"/>
        </w:rPr>
      </w:pPr>
      <w:r w:rsidRPr="0099063F">
        <w:rPr>
          <w:b/>
          <w:caps/>
          <w:sz w:val="24"/>
          <w:szCs w:val="24"/>
        </w:rPr>
        <w:t>Remedies of Refunding Bond Owners</w:t>
      </w:r>
    </w:p>
    <w:p w14:paraId="54C364BB" w14:textId="77777777" w:rsidR="00B45683" w:rsidRDefault="00B45683" w:rsidP="00B45683">
      <w:pPr>
        <w:keepNext/>
        <w:keepLines/>
      </w:pPr>
    </w:p>
    <w:p w14:paraId="66FC4082" w14:textId="77777777" w:rsidR="00B45683" w:rsidRDefault="00B45683" w:rsidP="00B45683">
      <w:pPr>
        <w:keepNext/>
        <w:keepLines/>
      </w:pPr>
      <w:r w:rsidRPr="00185461">
        <w:rPr>
          <w:b/>
        </w:rPr>
        <w:t>Section 7.01.  Remedies of Refunding Bond Owners</w:t>
      </w:r>
      <w:r>
        <w:t>.  Any Refunding Bond Owner has the right, for the equal benefit and protection of all Refunding Bond Owners similarly situated:</w:t>
      </w:r>
    </w:p>
    <w:p w14:paraId="7643AE9D" w14:textId="77777777" w:rsidR="00B45683" w:rsidRDefault="00B45683" w:rsidP="00B45683">
      <w:pPr>
        <w:keepNext/>
        <w:keepLines/>
      </w:pPr>
    </w:p>
    <w:p w14:paraId="1D8EB2C0" w14:textId="77777777" w:rsidR="00B45683" w:rsidRDefault="00B45683" w:rsidP="00B45683">
      <w:pPr>
        <w:pStyle w:val="Sub1"/>
        <w:keepNext/>
        <w:keepLines/>
      </w:pPr>
      <w:r>
        <w:t>(a)</w:t>
      </w:r>
      <w:r>
        <w:tab/>
        <w:t>by mandamus, suit, action or proceeding, to compel the District and its members, officers, agents or employees to perform each and every term, provision and covenant contained in this Resolution and in the Refunding Bonds, and to require the carrying out of any or all such covenants and agreements of the District and the fulfillment of all duties imposed upon it;</w:t>
      </w:r>
    </w:p>
    <w:p w14:paraId="066C3104" w14:textId="77777777" w:rsidR="00B45683" w:rsidRDefault="00B45683">
      <w:pPr>
        <w:pStyle w:val="Sub1"/>
      </w:pPr>
    </w:p>
    <w:p w14:paraId="7FA121F1" w14:textId="77777777" w:rsidR="00B45683" w:rsidRDefault="00B45683">
      <w:pPr>
        <w:pStyle w:val="Sub1"/>
      </w:pPr>
      <w:r>
        <w:t>(b)</w:t>
      </w:r>
      <w:r>
        <w:tab/>
        <w:t>by suit, action or proceeding in equity, to enjoin any acts or things which are unlawful, or the violation of any of the Refunding Bond Owners’ rights; or</w:t>
      </w:r>
    </w:p>
    <w:p w14:paraId="63A0234B" w14:textId="77777777" w:rsidR="00B45683" w:rsidRDefault="00B45683">
      <w:pPr>
        <w:pStyle w:val="Sub1"/>
      </w:pPr>
    </w:p>
    <w:p w14:paraId="1176E11F" w14:textId="77777777" w:rsidR="00B45683" w:rsidRDefault="00B45683">
      <w:pPr>
        <w:pStyle w:val="Sub1"/>
      </w:pPr>
      <w:r>
        <w:t>(c)</w:t>
      </w:r>
      <w:r>
        <w:tab/>
        <w:t>upon the happening and continuation of any default by the District hereunder or under the Refunding Bonds, by suit, action or proceeding in any court of competent jurisdiction, to require the District and its members and employees to account as if it and they were the trustees of an express trust.</w:t>
      </w:r>
    </w:p>
    <w:p w14:paraId="18A712D1" w14:textId="77777777" w:rsidR="00B45683" w:rsidRDefault="00B45683"/>
    <w:p w14:paraId="5C89AA60" w14:textId="77777777" w:rsidR="00B45683" w:rsidRDefault="00B45683">
      <w:r w:rsidRPr="00185461">
        <w:rPr>
          <w:b/>
        </w:rPr>
        <w:t>Section 7.02.  Remedies Not Exclusive</w:t>
      </w:r>
      <w:r>
        <w:t>.  No remedy herein conferred upon the Owners of Refunding Bonds shall be exclusive of any other remedy and that each and every remedy shall be cumulative and shall be in addition to every other remedy given hereunder or thereafter conferred on the Refunding Bond Owners.</w:t>
      </w:r>
    </w:p>
    <w:p w14:paraId="285A0589" w14:textId="77777777" w:rsidR="00B45683" w:rsidRDefault="00B45683"/>
    <w:p w14:paraId="20931863" w14:textId="77777777" w:rsidR="00B45683" w:rsidRPr="00E73FCC" w:rsidRDefault="00B45683">
      <w:r w:rsidRPr="009C4023">
        <w:rPr>
          <w:b/>
        </w:rPr>
        <w:t>Section 7.03.  Non-Waiver</w:t>
      </w:r>
      <w:r w:rsidRPr="009C4023">
        <w:t xml:space="preserve">.  </w:t>
      </w:r>
      <w:r w:rsidRPr="00E73FCC">
        <w:t xml:space="preserve">Nothing in this Article VII or in any other provision of this Resolution or in the Refunding Bonds, affects or impairs the obligation of the District, which is absolute and unconditional, to pay the principal of and interest and redemption premium (if any) on the Refunding Bonds to the respective Owners of the Refunding Bonds at the respective dates of maturity, as herein provided, or affects or impairs the right of action against the District, which is also absolute and unconditional, of such Owners to institute suit against the District to enforce such payment by virtue of the contract embodied in the Refunding Bonds. </w:t>
      </w:r>
    </w:p>
    <w:p w14:paraId="461B499C" w14:textId="77777777" w:rsidR="00B45683" w:rsidRPr="00E73FCC" w:rsidRDefault="00B45683"/>
    <w:p w14:paraId="1FE3AFA1" w14:textId="77777777" w:rsidR="00B45683" w:rsidRPr="00E73FCC" w:rsidRDefault="00B45683">
      <w:r w:rsidRPr="00E73FCC">
        <w:t xml:space="preserve">A waiver of any default by any Refunding Bond Owner shall not affect any subsequent default or impair any rights or remedies on the subsequent default.  No delay or omission of any Owner of any of the Refunding Bonds to exercise any right or power accruing upon any default shall impair any such right or power or shall be construed to be a waiver of any such default or an acquiescence therein, and every power and remedy conferred upon the Refunding Bond Owners by this Article VII may be enforced and exercised from time to time and as often as shall be deemed expedient by the Owners of the Refunding Bonds. </w:t>
      </w:r>
    </w:p>
    <w:p w14:paraId="7CD571AD" w14:textId="77777777" w:rsidR="00B45683" w:rsidRPr="00E73FCC" w:rsidRDefault="00B45683"/>
    <w:p w14:paraId="2376F0E9" w14:textId="77777777" w:rsidR="00B45683" w:rsidRDefault="00B45683">
      <w:r w:rsidRPr="00E73FCC">
        <w:lastRenderedPageBreak/>
        <w:t>If a suit, action or proceeding to enforce any right or exercise any remedy be abandoned or determined adversely to the Refunding Bond Owners, the District and the Refunding Bond Owners shall be restored to their former positions, rights and remedies as if such suit, action or proceeding had not been brought or taken.</w:t>
      </w:r>
    </w:p>
    <w:p w14:paraId="2504E640" w14:textId="77777777" w:rsidR="00B45683" w:rsidRDefault="00B45683">
      <w:pPr>
        <w:ind w:firstLine="0"/>
        <w:jc w:val="center"/>
      </w:pPr>
    </w:p>
    <w:p w14:paraId="4801E34A" w14:textId="77777777" w:rsidR="00B45683" w:rsidRDefault="00B45683">
      <w:pPr>
        <w:ind w:firstLine="0"/>
        <w:jc w:val="center"/>
      </w:pPr>
    </w:p>
    <w:p w14:paraId="0B797703" w14:textId="77777777" w:rsidR="00B45683" w:rsidRPr="009D73E0" w:rsidRDefault="00B45683">
      <w:pPr>
        <w:keepNext/>
        <w:keepLines/>
        <w:ind w:firstLine="0"/>
        <w:jc w:val="center"/>
        <w:rPr>
          <w:b/>
          <w:caps/>
          <w:sz w:val="24"/>
        </w:rPr>
      </w:pPr>
      <w:r w:rsidRPr="009D73E0">
        <w:rPr>
          <w:b/>
          <w:caps/>
          <w:sz w:val="24"/>
        </w:rPr>
        <w:t>ARTICLE VIII</w:t>
      </w:r>
    </w:p>
    <w:p w14:paraId="4DD75B7F" w14:textId="77777777" w:rsidR="00B45683" w:rsidRPr="009D73E0" w:rsidRDefault="00B45683">
      <w:pPr>
        <w:keepNext/>
        <w:keepLines/>
        <w:ind w:firstLine="0"/>
        <w:jc w:val="center"/>
        <w:rPr>
          <w:b/>
          <w:caps/>
          <w:sz w:val="24"/>
        </w:rPr>
      </w:pPr>
    </w:p>
    <w:p w14:paraId="59DDF3D2" w14:textId="77777777" w:rsidR="00B45683" w:rsidRPr="009D73E0" w:rsidRDefault="00B45683">
      <w:pPr>
        <w:keepNext/>
        <w:keepLines/>
        <w:ind w:firstLine="0"/>
        <w:jc w:val="center"/>
        <w:rPr>
          <w:b/>
          <w:caps/>
          <w:sz w:val="24"/>
        </w:rPr>
      </w:pPr>
      <w:r w:rsidRPr="009D73E0">
        <w:rPr>
          <w:b/>
          <w:caps/>
          <w:sz w:val="24"/>
        </w:rPr>
        <w:t>Amendment of this Resolution</w:t>
      </w:r>
    </w:p>
    <w:p w14:paraId="32DFB394" w14:textId="77777777" w:rsidR="00B45683" w:rsidRDefault="00B45683">
      <w:pPr>
        <w:keepNext/>
        <w:keepLines/>
      </w:pPr>
    </w:p>
    <w:p w14:paraId="4AF90B02" w14:textId="77777777" w:rsidR="00B45683" w:rsidRDefault="00B45683">
      <w:pPr>
        <w:keepNext/>
        <w:keepLines/>
      </w:pPr>
      <w:r w:rsidRPr="009C4023">
        <w:rPr>
          <w:b/>
        </w:rPr>
        <w:t>Section 8.01.  Amendments Effective Without Consent of the Owners</w:t>
      </w:r>
      <w:r w:rsidRPr="009C4023">
        <w:t xml:space="preserve">.  </w:t>
      </w:r>
      <w:r>
        <w:t>The Board may amend this Resolution from time to time, without the consent of the Owners of the Refunding Bonds, for any one or more of the following purposes:</w:t>
      </w:r>
    </w:p>
    <w:p w14:paraId="4F282830" w14:textId="77777777" w:rsidR="00B45683" w:rsidRDefault="00B45683">
      <w:pPr>
        <w:keepNext/>
        <w:keepLines/>
      </w:pPr>
    </w:p>
    <w:p w14:paraId="529A98D2" w14:textId="77777777" w:rsidR="00B45683" w:rsidRDefault="00B45683">
      <w:pPr>
        <w:pStyle w:val="Sub15i"/>
      </w:pPr>
      <w:r>
        <w:t>(a)</w:t>
      </w:r>
      <w:r>
        <w:tab/>
        <w:t>To add to the covenants and agreements of the District in this Resolution, other covenants and agreements to be observed by the District which are not contrary to or inconsistent with this Resolution as theretofore in effect;</w:t>
      </w:r>
    </w:p>
    <w:p w14:paraId="0FE592E6" w14:textId="77777777" w:rsidR="00B45683" w:rsidRDefault="00B45683">
      <w:pPr>
        <w:pStyle w:val="Sub15i"/>
      </w:pPr>
    </w:p>
    <w:p w14:paraId="75413687" w14:textId="77777777" w:rsidR="00B45683" w:rsidRDefault="00B45683">
      <w:pPr>
        <w:pStyle w:val="Sub15i"/>
      </w:pPr>
      <w:r>
        <w:t>(b)</w:t>
      </w:r>
      <w:r>
        <w:tab/>
        <w:t>To confirm, as further assurance, any pledge under, and to subject to any lien or pledge created or to be created by, this Resolution, of any moneys, securities or funds, or to establish any additional funds or accounts to be held under this Resolution;</w:t>
      </w:r>
    </w:p>
    <w:p w14:paraId="61D5C2FD" w14:textId="77777777" w:rsidR="00B45683" w:rsidRDefault="00B45683"/>
    <w:p w14:paraId="60A65E1E" w14:textId="77777777" w:rsidR="00B45683" w:rsidRDefault="00B45683">
      <w:pPr>
        <w:pStyle w:val="Sub15i"/>
      </w:pPr>
      <w:r>
        <w:t>(c)</w:t>
      </w:r>
      <w:r>
        <w:tab/>
        <w:t>To cure any ambiguity, supply any omission, or cure or correct any defect or inconsistent provision in this Resolution, in a manner which does not materially adversely affect the interests of the Refunding Bond Owners in the opinion of Bond Counsel filed with the District; or</w:t>
      </w:r>
    </w:p>
    <w:p w14:paraId="6975888D" w14:textId="77777777" w:rsidR="00B45683" w:rsidRDefault="00B45683">
      <w:pPr>
        <w:pStyle w:val="Sub15i"/>
      </w:pPr>
    </w:p>
    <w:p w14:paraId="5D047964" w14:textId="77777777" w:rsidR="00B45683" w:rsidRDefault="00B45683">
      <w:pPr>
        <w:pStyle w:val="Sub15i"/>
      </w:pPr>
      <w:r>
        <w:t>(d)</w:t>
      </w:r>
      <w:r>
        <w:tab/>
        <w:t>To make such additions, deletions or modifications as may be necessary or desirable to assure exemption from federal income taxation of interest on the Refunding Bonds.</w:t>
      </w:r>
    </w:p>
    <w:p w14:paraId="0FB1C7F3" w14:textId="77777777" w:rsidR="00B45683" w:rsidRDefault="00B45683"/>
    <w:p w14:paraId="325067DB" w14:textId="77777777" w:rsidR="00B45683" w:rsidRDefault="00B45683">
      <w:r w:rsidRPr="009C4023">
        <w:rPr>
          <w:b/>
        </w:rPr>
        <w:t>Section 8.02.  Amendments Effective With Consent of the Owners</w:t>
      </w:r>
      <w:r w:rsidRPr="009C4023">
        <w:t xml:space="preserve">.  </w:t>
      </w:r>
      <w:r>
        <w:t>The Board may amend this Resolution from time to time for any purpose not set forth in Section 8.01, with the written consent of the Owners of a majority in aggregate principal amount of the Refunding Bonds Outstanding at the time such consent is given.</w:t>
      </w:r>
    </w:p>
    <w:p w14:paraId="51AD0756" w14:textId="77777777" w:rsidR="00B45683" w:rsidRDefault="00B45683"/>
    <w:p w14:paraId="75FF52B8" w14:textId="77777777" w:rsidR="00B45683" w:rsidRDefault="00B45683">
      <w:r>
        <w:t>Any of the following amendments of this Resolution may be made only with the prior written consent of the Owners or all Outstanding Bonds: (a) a change in the terms of maturity of the principal of any Outstanding Refunding Bonds or of any interest payable thereon or a reduction in the principal amount thereof or in the rate of interest thereon, (b) a reduction of the percentage of Refunding Bonds the consent of the Owners of which is required to effect any such modification or amendment, (c) a change in the provisions of Section 7.01 relating to Events of Default, or (d) a reduction in the amount of moneys pledged for the repayment of the Refunding Bonds.  No amendment may be made to the rights or obligations of any Paying Agent without its written consent.</w:t>
      </w:r>
    </w:p>
    <w:p w14:paraId="5F154CEF" w14:textId="77777777" w:rsidR="00B45683" w:rsidRDefault="00B45683">
      <w:pPr>
        <w:ind w:firstLine="0"/>
        <w:jc w:val="center"/>
      </w:pPr>
    </w:p>
    <w:p w14:paraId="4F3562D6" w14:textId="77777777" w:rsidR="00B45683" w:rsidRDefault="00B45683">
      <w:pPr>
        <w:ind w:firstLine="0"/>
        <w:jc w:val="center"/>
      </w:pPr>
    </w:p>
    <w:p w14:paraId="4E1D88CD" w14:textId="77777777" w:rsidR="00B45683" w:rsidRPr="009D73E0" w:rsidRDefault="00B45683">
      <w:pPr>
        <w:keepNext/>
        <w:keepLines/>
        <w:ind w:firstLine="0"/>
        <w:jc w:val="center"/>
        <w:rPr>
          <w:b/>
          <w:caps/>
          <w:sz w:val="24"/>
        </w:rPr>
      </w:pPr>
      <w:r w:rsidRPr="009D73E0">
        <w:rPr>
          <w:b/>
          <w:caps/>
          <w:sz w:val="24"/>
        </w:rPr>
        <w:lastRenderedPageBreak/>
        <w:t>ARTICLE IX</w:t>
      </w:r>
    </w:p>
    <w:p w14:paraId="5E16113D" w14:textId="77777777" w:rsidR="00B45683" w:rsidRPr="009D73E0" w:rsidRDefault="00B45683">
      <w:pPr>
        <w:keepNext/>
        <w:keepLines/>
        <w:ind w:firstLine="0"/>
        <w:jc w:val="center"/>
        <w:rPr>
          <w:b/>
          <w:caps/>
          <w:sz w:val="24"/>
        </w:rPr>
      </w:pPr>
    </w:p>
    <w:p w14:paraId="0FA0392A" w14:textId="77777777" w:rsidR="00B45683" w:rsidRPr="009D73E0" w:rsidRDefault="00B45683">
      <w:pPr>
        <w:keepNext/>
        <w:keepLines/>
        <w:ind w:firstLine="0"/>
        <w:jc w:val="center"/>
        <w:rPr>
          <w:b/>
          <w:caps/>
          <w:sz w:val="24"/>
        </w:rPr>
      </w:pPr>
      <w:r w:rsidRPr="009D73E0">
        <w:rPr>
          <w:b/>
          <w:caps/>
          <w:sz w:val="24"/>
        </w:rPr>
        <w:t>Miscellaneous</w:t>
      </w:r>
    </w:p>
    <w:p w14:paraId="10BDB83C" w14:textId="77777777" w:rsidR="00B45683" w:rsidRDefault="00B45683">
      <w:pPr>
        <w:keepNext/>
        <w:keepLines/>
      </w:pPr>
    </w:p>
    <w:p w14:paraId="59517D35" w14:textId="77777777" w:rsidR="00B45683" w:rsidRDefault="00B45683">
      <w:pPr>
        <w:keepNext/>
      </w:pPr>
      <w:r w:rsidRPr="00185461">
        <w:rPr>
          <w:b/>
        </w:rPr>
        <w:t>Section 9.01.  Benefits of Resolution Limited to Parties</w:t>
      </w:r>
      <w:r>
        <w:t>.  Nothing in this Resolution, expressed or implied, is intended to give to any person other than the District, the County, the Paying Agent and the Owners of the Refunding Bonds, any right, remedy, claim under or by reason of this Resolution.  Any covenants, stipulations, promises or agreements in this Resolution contained by and on behalf of the District are for the sole and exclusive benefit of the Owners of the Refunding Bonds.</w:t>
      </w:r>
    </w:p>
    <w:p w14:paraId="263D48ED" w14:textId="77777777" w:rsidR="00B45683" w:rsidRDefault="00B45683"/>
    <w:p w14:paraId="18236A71" w14:textId="77777777" w:rsidR="00B45683" w:rsidRDefault="00B45683">
      <w:pPr>
        <w:keepNext/>
      </w:pPr>
      <w:r w:rsidRPr="00185461">
        <w:rPr>
          <w:b/>
        </w:rPr>
        <w:t>Section 9.02.  Defeasance</w:t>
      </w:r>
      <w:r>
        <w:t>.</w:t>
      </w:r>
    </w:p>
    <w:p w14:paraId="21B72953" w14:textId="77777777" w:rsidR="00B45683" w:rsidRDefault="00B45683">
      <w:pPr>
        <w:keepNext/>
      </w:pPr>
    </w:p>
    <w:p w14:paraId="0AB91871" w14:textId="77777777" w:rsidR="00B45683" w:rsidRDefault="00B45683" w:rsidP="0096705A">
      <w:pPr>
        <w:keepNext/>
        <w:tabs>
          <w:tab w:val="left" w:pos="1260"/>
        </w:tabs>
      </w:pPr>
      <w:r>
        <w:t>(a)</w:t>
      </w:r>
      <w:r>
        <w:tab/>
      </w:r>
      <w:r>
        <w:rPr>
          <w:u w:val="single"/>
        </w:rPr>
        <w:t>Discharge of Resolution</w:t>
      </w:r>
      <w:r>
        <w:t>.  Refunding Bonds may be paid by the District in any of the following ways, provided that the District also pays or causes to be paid any other sums payable hereunder by the District:</w:t>
      </w:r>
    </w:p>
    <w:p w14:paraId="79EB5EDF" w14:textId="77777777" w:rsidR="00B45683" w:rsidRDefault="00B45683"/>
    <w:p w14:paraId="55A37737" w14:textId="77777777" w:rsidR="00B45683" w:rsidRDefault="00B45683">
      <w:pPr>
        <w:pStyle w:val="Sub1"/>
      </w:pPr>
      <w:r>
        <w:t>(i)</w:t>
      </w:r>
      <w:r>
        <w:tab/>
        <w:t>by paying or causing to be paid the principal or redemption price of and interest on such Refunding Bonds, as and when the same become due and payable;</w:t>
      </w:r>
    </w:p>
    <w:p w14:paraId="7B214986" w14:textId="77777777" w:rsidR="00B45683" w:rsidRDefault="00B45683">
      <w:pPr>
        <w:pStyle w:val="Sub1"/>
      </w:pPr>
    </w:p>
    <w:p w14:paraId="470EA3FF" w14:textId="77777777" w:rsidR="00B45683" w:rsidRDefault="00B45683">
      <w:pPr>
        <w:pStyle w:val="Sub1"/>
      </w:pPr>
      <w:r>
        <w:t>(ii)</w:t>
      </w:r>
      <w:r>
        <w:tab/>
        <w:t>by irrevocably depositing, in trust, at or before maturity, money or securities in the necessary amount (as provided in Section 9.02(c) hereof) to pay or redeem such Refunding Bonds; or</w:t>
      </w:r>
    </w:p>
    <w:p w14:paraId="17B65378" w14:textId="77777777" w:rsidR="00B45683" w:rsidRDefault="00B45683">
      <w:pPr>
        <w:pStyle w:val="Sub1"/>
      </w:pPr>
    </w:p>
    <w:p w14:paraId="48ACD04D" w14:textId="77777777" w:rsidR="00B45683" w:rsidRDefault="00B45683">
      <w:pPr>
        <w:pStyle w:val="Sub1"/>
      </w:pPr>
      <w:r>
        <w:t>(iii)</w:t>
      </w:r>
      <w:r>
        <w:tab/>
        <w:t>by delivering such Refunding Bonds to the Paying Agent for cancellation by it.</w:t>
      </w:r>
    </w:p>
    <w:p w14:paraId="28BFEC2C" w14:textId="77777777" w:rsidR="00B45683" w:rsidRDefault="00B45683"/>
    <w:p w14:paraId="65D4116C" w14:textId="77777777" w:rsidR="00B45683" w:rsidRDefault="00B45683">
      <w:r>
        <w:t>If the District pays all Outstanding Refunding Bonds and also pays or causes to be paid all other sums payable hereunder by the District, then and in that case, at the election of the District (evidenced by a certificate of a District Representative filed with the Paying Agent, signifying the intention of the District to discharge all such indebtedness and this Resolution), and notwithstanding that any Refunding Bonds have not been surrendered for payment, this Resolution and other assets made under this Resolution and all covenants, agreements and other obligations of the District under this Resolution shall cease, terminate, become void and be completely discharged and satisfied, except only as provided in Section 9.02(b).  In such event, upon request of the District, the Paying Agent shall cause an accounting for such period or periods as may be requested by the District to be prepared and filed with the District and shall execute and deliver to the District all such instruments as may be necessary to evidence such discharge and satisfaction, and the Paying Agent shall pay over, transfer, assign or deliver to the District all moneys or securities or other property held by it under this Resolution which are not required for the payment or redemption of Refunding Bonds not theretofore surrendered for such payment or redemption.</w:t>
      </w:r>
    </w:p>
    <w:p w14:paraId="13AD5A57" w14:textId="77777777" w:rsidR="00B45683" w:rsidRDefault="00B45683"/>
    <w:p w14:paraId="7C6F89FA" w14:textId="77777777" w:rsidR="00B45683" w:rsidRDefault="00B45683" w:rsidP="00B45683">
      <w:pPr>
        <w:tabs>
          <w:tab w:val="left" w:pos="1260"/>
        </w:tabs>
      </w:pPr>
      <w:r>
        <w:t>(b)</w:t>
      </w:r>
      <w:r>
        <w:tab/>
      </w:r>
      <w:r>
        <w:rPr>
          <w:u w:val="single"/>
        </w:rPr>
        <w:t>Discharge of Liability on Refunding Bonds</w:t>
      </w:r>
      <w:r>
        <w:t xml:space="preserve">.  Upon the deposit, in trust, at or before maturity, of money or securities in the necessary amount (as provided in Section 9.02(c) hereof) to pay or redeem any Outstanding Refunding Bond (whether upon or before its maturity or the redemption date of such Refunding Bond), provided that, if such Refunding Bond is to be redeemed before maturity, notice of such redemption has </w:t>
      </w:r>
      <w:r>
        <w:lastRenderedPageBreak/>
        <w:t>been given as provided in Section 2.03 or provision satisfactory to the Paying Agent has been made for the giving of such notice, then all liability of the District in respect of such Refunding Bond shall cease and be completely discharged, except only that thereafter the Owner thereof shall be entitled only to payment of the principal of and interest on such Refunding Bond by the District, and the District shall remain liable for such payment, but only out of such money or securities deposited with the Paying Agent as aforesaid for such payment, provided further, however, that the provisions of Section 9.02(d) shall apply in all events.</w:t>
      </w:r>
    </w:p>
    <w:p w14:paraId="5E0D3BDF" w14:textId="77777777" w:rsidR="00B45683" w:rsidRDefault="00B45683"/>
    <w:p w14:paraId="3CBEC430" w14:textId="77777777" w:rsidR="00B45683" w:rsidRDefault="00B45683">
      <w:r>
        <w:t>The District may at any time surrender to the Paying Agent for cancellation by it any Refunding Bonds previously issued and delivered, which the District may have acquired in any manner whatsoever, and such Refunding Bonds, upon such surrender and cancellation, shall be deemed to be paid and retired.</w:t>
      </w:r>
    </w:p>
    <w:p w14:paraId="7D7927AC" w14:textId="77777777" w:rsidR="00B45683" w:rsidRDefault="00B45683"/>
    <w:p w14:paraId="2BF3E134" w14:textId="77777777" w:rsidR="00B45683" w:rsidRDefault="00B45683" w:rsidP="00B45683">
      <w:pPr>
        <w:tabs>
          <w:tab w:val="left" w:pos="1260"/>
        </w:tabs>
      </w:pPr>
      <w:r>
        <w:t>(c)</w:t>
      </w:r>
      <w:r>
        <w:tab/>
      </w:r>
      <w:r>
        <w:rPr>
          <w:u w:val="single"/>
        </w:rPr>
        <w:t>Deposit of Money or Securities with Paying Agent</w:t>
      </w:r>
      <w:r>
        <w:t>.  Whenever in this Resolution it is provided or permitted that there be deposited with or held in trust by the Paying Agent money or securities in the necessary amount to pay or redeem any Refunding Bonds, the money or securities so to be deposited or held may include money or securities held by the Paying Agent in the funds and accounts established under this Resolution and shall be:</w:t>
      </w:r>
    </w:p>
    <w:p w14:paraId="46135B23" w14:textId="77777777" w:rsidR="00B45683" w:rsidRDefault="00B45683"/>
    <w:p w14:paraId="6F9C1FFC" w14:textId="77777777" w:rsidR="00B45683" w:rsidRDefault="00B45683">
      <w:pPr>
        <w:pStyle w:val="Sub1"/>
      </w:pPr>
      <w:r>
        <w:t>(i)</w:t>
      </w:r>
      <w:r>
        <w:tab/>
        <w:t>lawful money of the United States of America in an amount equal to the principal amount of such Refunding Bonds and all unpaid interest thereon to maturity, except that, in the case of Refunding Bonds which are to be redeemed and in respect of which notice of such redemption has been given as provided in Section 2.03 or provision satisfactory to the Paying Agent has been made for the giving of such notice, the amount to be deposited or held shall be the principal amount or redemption price of such Refunding Bonds and all unpaid interest thereon to the redemption date; or</w:t>
      </w:r>
    </w:p>
    <w:p w14:paraId="5383F152" w14:textId="77777777" w:rsidR="00B45683" w:rsidRDefault="00B45683">
      <w:pPr>
        <w:pStyle w:val="Sub1"/>
      </w:pPr>
    </w:p>
    <w:p w14:paraId="07CDAA7D" w14:textId="77777777" w:rsidR="00B45683" w:rsidRDefault="00B45683">
      <w:pPr>
        <w:pStyle w:val="Sub1"/>
      </w:pPr>
      <w:r>
        <w:t>(ii)</w:t>
      </w:r>
      <w:r>
        <w:tab/>
        <w:t>Federal Securities (not callable by the issuer thereof before maturity) the principal of and interest on which when due, in the opinion of a certified public accountant delivered to the District, will provide money sufficient to pay the principal or redemption price of and all unpaid interest to maturity, or to the redemption date, as the case may be, on the Refunding Bonds to be paid or redeemed, as such principal or redemption price and interest become due, provided that, in the case of Refunding Bonds which are to be redeemed before the maturity thereof, notice of such redemption has been given as provided in Section 2.03 or provision satisfactory to the Paying Agent has been made for the giving of such notice.</w:t>
      </w:r>
    </w:p>
    <w:p w14:paraId="78122CC3" w14:textId="77777777" w:rsidR="00B45683" w:rsidRDefault="00B45683">
      <w:pPr>
        <w:ind w:left="1008"/>
      </w:pPr>
    </w:p>
    <w:p w14:paraId="6C4C2D3F" w14:textId="77777777" w:rsidR="00B45683" w:rsidRDefault="00B45683" w:rsidP="00B45683">
      <w:pPr>
        <w:tabs>
          <w:tab w:val="left" w:pos="1260"/>
        </w:tabs>
      </w:pPr>
      <w:r>
        <w:t>(d)</w:t>
      </w:r>
      <w:r>
        <w:tab/>
      </w:r>
      <w:r>
        <w:rPr>
          <w:u w:val="single"/>
        </w:rPr>
        <w:t>Payment of Refunding Bonds After Discharge of Resolution</w:t>
      </w:r>
      <w:r>
        <w:t xml:space="preserve">.  Notwithstanding any provisions of this Resolution, any moneys held by the Paying Agent in trust for the payment of the principal or redemption price of, or interest on, any Refunding Bonds and remaining unclaimed for two years after the principal of all of the Refunding Bonds has become due and payable (whether at maturity or upon call for redemption or by acceleration as provided in this Resolution), if such moneys were so held at such date, or two years after the date of deposit of such moneys if deposited after said date when all of the Refunding Bonds became due and payable, shall, upon </w:t>
      </w:r>
      <w:r>
        <w:lastRenderedPageBreak/>
        <w:t xml:space="preserve">request of the District, be repaid to the District free from the trusts created by this Resolution, and all liability of the Paying Agent with respect to such moneys shall thereupon cease; </w:t>
      </w:r>
      <w:r>
        <w:rPr>
          <w:i/>
        </w:rPr>
        <w:t>provided, however</w:t>
      </w:r>
      <w:r>
        <w:t>, that before the repayment of such moneys to the District as aforesaid, the Paying Agent may (at the cost of the District) first mail to the Owners of all Refunding Bonds which have not been paid at the addresses shown on the Registration Books a notice in such form as may be deemed appropriate by the Paying Agent, with respect to the Refunding Bonds so payable and not presented and with respect to the provisions relating to the repayment to the District of the moneys held for the payment thereof.</w:t>
      </w:r>
    </w:p>
    <w:p w14:paraId="4170C631" w14:textId="77777777" w:rsidR="00B45683" w:rsidRDefault="00B45683"/>
    <w:p w14:paraId="1E702CD4" w14:textId="77777777" w:rsidR="00B45683" w:rsidRDefault="00B45683">
      <w:r w:rsidRPr="00185461">
        <w:rPr>
          <w:b/>
        </w:rPr>
        <w:t>Section 9.03.  Execution of Documents and Proof of Ownership by Refunding Bond Owners</w:t>
      </w:r>
      <w:r>
        <w:t>.  Any request, declaration or other instrument which this Resolution may require or permit to be executed by Refunding Bond Owners may be in one or more instruments of similar tenor, and shall be executed by Refunding Bond Owners in person or by their attorneys appointed in writing.</w:t>
      </w:r>
    </w:p>
    <w:p w14:paraId="5074917D" w14:textId="77777777" w:rsidR="00B45683" w:rsidRDefault="00B45683"/>
    <w:p w14:paraId="22FE4566" w14:textId="77777777" w:rsidR="00B45683" w:rsidRDefault="00B45683">
      <w:r>
        <w:t>Except as otherwise herein expressly provided, the fact and date of the execution by any Refunding Bond Owner or his attorney of such request, declaration or other instrument, or of such writing appointing such attorney, may be proved by the certificate of any notary public or other officer authorized to take acknowledgments of deeds to be recorded in the state in which he purports to act, that the person signing such request, declaration or other instrument or writing acknowledged to him the execution thereof, or by an affidavit of a witness of such execution, duly sworn to before such notary public or other officer.</w:t>
      </w:r>
    </w:p>
    <w:p w14:paraId="0FB91D7E" w14:textId="77777777" w:rsidR="00B45683" w:rsidRDefault="00B45683"/>
    <w:p w14:paraId="4BAD3088" w14:textId="77777777" w:rsidR="00B45683" w:rsidRDefault="00B45683">
      <w:r>
        <w:t>Except as otherwise herein expressly provided, the ownership of Refunding Bonds and the amount, maturity, number and date of holding the same shall be proved by the Registration Books.</w:t>
      </w:r>
    </w:p>
    <w:p w14:paraId="4E2BAF5E" w14:textId="77777777" w:rsidR="00B45683" w:rsidRDefault="00B45683"/>
    <w:p w14:paraId="7CF37A71" w14:textId="77777777" w:rsidR="00B45683" w:rsidRDefault="00B45683">
      <w:r>
        <w:t>Any request, declaration or other instrument or writing of the Owner of any Refunding Bond shall bind all future Owners of such Refunding Bond in respect of anything done or suffered to be done by the District or the Paying Agent in good faith and in accordance therewith.</w:t>
      </w:r>
    </w:p>
    <w:p w14:paraId="23AD4454" w14:textId="77777777" w:rsidR="00B45683" w:rsidRDefault="00B45683"/>
    <w:p w14:paraId="492306FC" w14:textId="77777777" w:rsidR="00B45683" w:rsidRDefault="00B45683">
      <w:r w:rsidRPr="00185461">
        <w:rPr>
          <w:b/>
        </w:rPr>
        <w:t>Section 9.04.  Waiver of Personal Liability</w:t>
      </w:r>
      <w:r>
        <w:t>.  No Board member, officer, agent or employee of the District is individually or personally liable for the payment of the principal of or interest on the Refunding Bonds.  Nothing herein contained relieves any such Board member, officer, agent or employee from the performance of any official duly provided by law.</w:t>
      </w:r>
    </w:p>
    <w:p w14:paraId="5FCFBB6D" w14:textId="77777777" w:rsidR="00B45683" w:rsidRDefault="00B45683"/>
    <w:p w14:paraId="3F56222F" w14:textId="77777777" w:rsidR="00B45683" w:rsidRDefault="00B45683">
      <w:r w:rsidRPr="009C4023">
        <w:rPr>
          <w:b/>
        </w:rPr>
        <w:t>Section 9.05.  Non-Liability of County; Indemnification</w:t>
      </w:r>
      <w:r w:rsidRPr="009C4023">
        <w:t>.</w:t>
      </w:r>
      <w:r>
        <w:t xml:space="preserve">  Notwithstanding anything stated to the contrary in this Resolution, the Refunding Bonds are not a debt of the County, including its Board, officers, officials, agents and employees, and the County, including its Board, officers, officials, agents and employees, has no obligation to repay the Refunding Bonds.  </w:t>
      </w:r>
      <w:r w:rsidRPr="00E73FCC">
        <w:t xml:space="preserve">Neither the County, nor its Board of Supervisors, nor any officer, official, agent or employee of the County, shall have any obligation or liability hereunder or in connection with the transactions contemplated hereby other than as specified in the Education Code.  </w:t>
      </w:r>
      <w:r>
        <w:t>The Refunding Bonds, including the interest thereon, are payable solely from taxes levied under Section 15250 of the Education Code.  The County has no responsibility and assumes no liability whatsoever arising from the expenditure of the proceeds of the Refunding Bonds by the District.</w:t>
      </w:r>
    </w:p>
    <w:p w14:paraId="666A39E4" w14:textId="77777777" w:rsidR="00B45683" w:rsidRDefault="00B45683"/>
    <w:p w14:paraId="143BD159" w14:textId="77777777" w:rsidR="00B45683" w:rsidRDefault="00B45683">
      <w:r>
        <w:t>The County (including its officers, agents and employees) shall undertake only those duties of the County under this Resolution which are specifically set forth in this Resolution, and even during the continuance of an event of default with respect to the Refunding Bonds, no implied covenants or obligations shall be read into this Resolution against the County (including its officers, agents and employees).</w:t>
      </w:r>
    </w:p>
    <w:p w14:paraId="55DAFDED" w14:textId="77777777" w:rsidR="00B45683" w:rsidRDefault="00B45683"/>
    <w:p w14:paraId="4D4C4896" w14:textId="77777777" w:rsidR="00B45683" w:rsidRDefault="00B45683">
      <w:r>
        <w:t>The District further agrees to indemnify, defend and save the County (including its officers, agents and employees) harmless against any and all liabilities, costs, expenses, damages and claims which it may incur in the exercise and performance of its powers and duties hereunder which are not due to its negligence or bad faith.</w:t>
      </w:r>
    </w:p>
    <w:p w14:paraId="02897405" w14:textId="77777777" w:rsidR="00B45683" w:rsidRDefault="00B45683">
      <w:pPr>
        <w:rPr>
          <w:smallCaps/>
        </w:rPr>
      </w:pPr>
    </w:p>
    <w:p w14:paraId="6E3488E7" w14:textId="77777777" w:rsidR="00B45683" w:rsidRDefault="00B45683">
      <w:r w:rsidRPr="00185461">
        <w:rPr>
          <w:b/>
        </w:rPr>
        <w:t>Section 9.06.  Destruction of Canceled Refunding Bonds</w:t>
      </w:r>
      <w:r>
        <w:t>.  Whenever in this Resolution provision is made for the surrender to the District of any Refunding Bonds which have been paid or canceled under the provisions of this Resolution, a certificate of destruction duly executed by the Paying Agent shall be deemed to be the equivalent of the surrender of such canceled Refunding Bonds and the District shall be entitled to rely upon any statement of fact contained in any certificate with respect to the destruction of any such Refunding Bonds therein referred to.</w:t>
      </w:r>
    </w:p>
    <w:p w14:paraId="707502C0" w14:textId="77777777" w:rsidR="00B45683" w:rsidRDefault="00B45683" w:rsidP="00B45683"/>
    <w:p w14:paraId="53F761D5" w14:textId="77777777" w:rsidR="00B45683" w:rsidRDefault="00B45683" w:rsidP="00B45683">
      <w:r w:rsidRPr="00185461">
        <w:rPr>
          <w:b/>
        </w:rPr>
        <w:t>Section 9.07.  Partial Invalidity</w:t>
      </w:r>
      <w:r>
        <w:t>.  If any section, paragraph, sentence, clause or phrase of this Resolution is any reason be held illegal or unenforceable, such holding will not affect the validity of the remaining portions of this Resolution.  The District hereby declares that it would have adopted this Resolution and each and every other section, paragraph, sentence, clause or phrase hereof and authorized the issue of the Refunding Bonds pursuant thereto irrespective of the fact that any one or more sections, paragraphs, sentences, clauses, or phrases of this Resolution may be held illegal, invalid or unenforceable.  If, by reason of the judgment of any court, the District is rendered unable to perform its duties hereunder, all such duties and all of the rights and powers of the District hereunder shall be assumed by and vest in the chief financial officer of the District in trust for the benefit of the Refunding Bond Owners.</w:t>
      </w:r>
    </w:p>
    <w:p w14:paraId="5470F960" w14:textId="77777777" w:rsidR="00B45683" w:rsidRDefault="00B45683"/>
    <w:p w14:paraId="0D1BBF48" w14:textId="77777777" w:rsidR="00B45683" w:rsidRDefault="00B45683">
      <w:r w:rsidRPr="00185461">
        <w:rPr>
          <w:b/>
        </w:rPr>
        <w:t>Section 9.08.  Execution of Documents</w:t>
      </w:r>
      <w:r>
        <w:t>.  The Superintendent, the Assistant Superintendent</w:t>
      </w:r>
      <w:r w:rsidR="00C60639">
        <w:t xml:space="preserve">, Chief </w:t>
      </w:r>
      <w:r>
        <w:t xml:space="preserve">Business </w:t>
      </w:r>
      <w:r w:rsidR="00C60639">
        <w:t>Officer</w:t>
      </w:r>
      <w:r>
        <w:t>, the Clerk of the Board and any and all other officers of the District are each authorized and directed in the name and on behalf of the District to execute and deliver any and all certificates, requisitions, agreements, notices, consents, warrants and other documents, which they or any of them might deem necessary or appropriate in order to consummate the lawful issuance, sale and delivery of the Refunding Bonds.  Whenever in this Resolution any officer of the District is authorized to execute or countersign any document or take any action, such execution, countersigning or action may be taken on behalf of such officer by any person designated by such officer to act on his or her behalf if such officer is absent or unavailable.</w:t>
      </w:r>
    </w:p>
    <w:p w14:paraId="7C85D3BE" w14:textId="77777777" w:rsidR="00B45683" w:rsidRDefault="00B45683"/>
    <w:p w14:paraId="35190EC5" w14:textId="77777777" w:rsidR="00B45683" w:rsidRDefault="00B45683">
      <w:r w:rsidRPr="00185461">
        <w:rPr>
          <w:b/>
        </w:rPr>
        <w:t>Section 9.09.  Effective Date of Resolution</w:t>
      </w:r>
      <w:r>
        <w:t>.  This Resolution shall take effect from and after the date of its passage and adoption.</w:t>
      </w:r>
    </w:p>
    <w:p w14:paraId="1D586107" w14:textId="77777777" w:rsidR="00B45683" w:rsidRDefault="00B45683"/>
    <w:p w14:paraId="628F0BA1" w14:textId="77777777" w:rsidR="00B45683" w:rsidRDefault="00B45683" w:rsidP="00B45683">
      <w:pPr>
        <w:keepNext/>
        <w:keepLines/>
        <w:ind w:firstLine="0"/>
        <w:jc w:val="center"/>
      </w:pPr>
      <w:r>
        <w:lastRenderedPageBreak/>
        <w:t>* * * * * * * *</w:t>
      </w:r>
    </w:p>
    <w:p w14:paraId="24BE0146" w14:textId="77777777" w:rsidR="00B45683" w:rsidRDefault="00B45683" w:rsidP="00B45683">
      <w:pPr>
        <w:keepNext/>
        <w:keepLines/>
      </w:pPr>
    </w:p>
    <w:p w14:paraId="28438F7B" w14:textId="444DB3DC" w:rsidR="00B45683" w:rsidRPr="00E73FCC" w:rsidRDefault="00B45683">
      <w:pPr>
        <w:keepNext/>
        <w:rPr>
          <w:color w:val="000000"/>
        </w:rPr>
      </w:pPr>
      <w:r w:rsidRPr="00611D9E">
        <w:rPr>
          <w:b/>
          <w:color w:val="000000"/>
        </w:rPr>
        <w:t>PASSED AND ADOPTED</w:t>
      </w:r>
      <w:r w:rsidRPr="00E73FCC">
        <w:rPr>
          <w:color w:val="000000"/>
        </w:rPr>
        <w:t xml:space="preserve"> </w:t>
      </w:r>
      <w:r>
        <w:rPr>
          <w:color w:val="000000"/>
        </w:rPr>
        <w:t xml:space="preserve">by the </w:t>
      </w:r>
      <w:r w:rsidR="00363A36">
        <w:rPr>
          <w:color w:val="000000"/>
        </w:rPr>
        <w:t>Board of Education</w:t>
      </w:r>
      <w:r>
        <w:rPr>
          <w:color w:val="000000"/>
        </w:rPr>
        <w:t xml:space="preserve"> of the </w:t>
      </w:r>
      <w:r w:rsidR="00363A36">
        <w:rPr>
          <w:color w:val="000000"/>
        </w:rPr>
        <w:t>San Leandro Unified</w:t>
      </w:r>
      <w:r>
        <w:rPr>
          <w:color w:val="000000"/>
        </w:rPr>
        <w:t xml:space="preserve"> School District on </w:t>
      </w:r>
      <w:r w:rsidR="00F26142">
        <w:rPr>
          <w:color w:val="000000"/>
        </w:rPr>
        <w:t xml:space="preserve">May </w:t>
      </w:r>
      <w:r w:rsidR="00E874A0">
        <w:rPr>
          <w:color w:val="000000"/>
        </w:rPr>
        <w:t>5</w:t>
      </w:r>
      <w:r w:rsidRPr="00E73FCC">
        <w:rPr>
          <w:color w:val="000000"/>
        </w:rPr>
        <w:t xml:space="preserve">, </w:t>
      </w:r>
      <w:r w:rsidR="00FF25EE">
        <w:rPr>
          <w:color w:val="000000"/>
        </w:rPr>
        <w:t>2015</w:t>
      </w:r>
      <w:r w:rsidRPr="00E73FCC">
        <w:rPr>
          <w:color w:val="000000"/>
        </w:rPr>
        <w:t>, by the following vote:</w:t>
      </w:r>
    </w:p>
    <w:p w14:paraId="42E42C3D" w14:textId="77777777" w:rsidR="00B45683" w:rsidRPr="00E73FCC" w:rsidRDefault="00B45683">
      <w:pPr>
        <w:keepNext/>
        <w:rPr>
          <w:color w:val="000000"/>
        </w:rPr>
      </w:pPr>
      <w:bookmarkStart w:id="6" w:name="_DV_M252"/>
      <w:bookmarkEnd w:id="6"/>
    </w:p>
    <w:p w14:paraId="4681EFBC" w14:textId="77777777" w:rsidR="00B45683" w:rsidRPr="00E73FCC" w:rsidRDefault="00B45683">
      <w:pPr>
        <w:keepNext/>
        <w:rPr>
          <w:color w:val="000000"/>
        </w:rPr>
      </w:pPr>
    </w:p>
    <w:p w14:paraId="01D6D565" w14:textId="77777777" w:rsidR="00B45683" w:rsidRPr="00E73FCC" w:rsidRDefault="00B45683">
      <w:pPr>
        <w:keepNext/>
        <w:ind w:firstLine="0"/>
        <w:rPr>
          <w:color w:val="000000"/>
        </w:rPr>
      </w:pPr>
      <w:r w:rsidRPr="00E73FCC">
        <w:rPr>
          <w:color w:val="000000"/>
        </w:rPr>
        <w:t>AYES:</w:t>
      </w:r>
    </w:p>
    <w:p w14:paraId="29C52BDB" w14:textId="77777777" w:rsidR="00B45683" w:rsidRPr="00E73FCC" w:rsidRDefault="00B45683">
      <w:pPr>
        <w:keepNext/>
        <w:ind w:firstLine="0"/>
        <w:rPr>
          <w:color w:val="000000"/>
        </w:rPr>
      </w:pPr>
    </w:p>
    <w:p w14:paraId="0C3031D4" w14:textId="77777777" w:rsidR="00B45683" w:rsidRPr="00E73FCC" w:rsidRDefault="00B45683">
      <w:pPr>
        <w:keepNext/>
        <w:ind w:firstLine="0"/>
        <w:rPr>
          <w:color w:val="000000"/>
        </w:rPr>
      </w:pPr>
      <w:bookmarkStart w:id="7" w:name="_DV_M253"/>
      <w:bookmarkEnd w:id="7"/>
      <w:r w:rsidRPr="00E73FCC">
        <w:rPr>
          <w:color w:val="000000"/>
        </w:rPr>
        <w:t>NOES:</w:t>
      </w:r>
    </w:p>
    <w:p w14:paraId="2FF43E26" w14:textId="77777777" w:rsidR="00B45683" w:rsidRPr="00E73FCC" w:rsidRDefault="00B45683">
      <w:pPr>
        <w:keepNext/>
        <w:ind w:firstLine="0"/>
        <w:rPr>
          <w:color w:val="000000"/>
        </w:rPr>
      </w:pPr>
    </w:p>
    <w:p w14:paraId="4801111E" w14:textId="77777777" w:rsidR="00B45683" w:rsidRPr="00E73FCC" w:rsidRDefault="00B45683">
      <w:pPr>
        <w:keepNext/>
        <w:ind w:firstLine="0"/>
        <w:rPr>
          <w:color w:val="000000"/>
        </w:rPr>
      </w:pPr>
      <w:bookmarkStart w:id="8" w:name="_DV_M254"/>
      <w:bookmarkEnd w:id="8"/>
      <w:r w:rsidRPr="00E73FCC">
        <w:rPr>
          <w:color w:val="000000"/>
        </w:rPr>
        <w:t>ABSENT:</w:t>
      </w:r>
    </w:p>
    <w:p w14:paraId="6BFA9984" w14:textId="77777777" w:rsidR="00B45683" w:rsidRDefault="00B45683">
      <w:pPr>
        <w:keepNext/>
        <w:tabs>
          <w:tab w:val="center" w:pos="4680"/>
        </w:tabs>
        <w:suppressAutoHyphens/>
        <w:rPr>
          <w:color w:val="000000"/>
        </w:rPr>
      </w:pPr>
    </w:p>
    <w:p w14:paraId="60DFDEAA" w14:textId="77777777" w:rsidR="0049669D" w:rsidRDefault="0049669D">
      <w:pPr>
        <w:keepNext/>
        <w:tabs>
          <w:tab w:val="center" w:pos="4680"/>
        </w:tabs>
        <w:suppressAutoHyphens/>
        <w:rPr>
          <w:color w:val="000000"/>
        </w:rPr>
      </w:pPr>
    </w:p>
    <w:p w14:paraId="076E037E" w14:textId="77777777" w:rsidR="0049669D" w:rsidRDefault="0049669D">
      <w:pPr>
        <w:keepNext/>
        <w:tabs>
          <w:tab w:val="center" w:pos="4680"/>
        </w:tabs>
        <w:suppressAutoHyphens/>
        <w:rPr>
          <w:color w:val="000000"/>
        </w:rPr>
      </w:pPr>
    </w:p>
    <w:p w14:paraId="7EC6FE5A" w14:textId="71DE5E2D" w:rsidR="0049669D" w:rsidRDefault="0049669D" w:rsidP="0049669D">
      <w:r>
        <w:t xml:space="preserve">I hereby certify that the foregoing is a full, true and correct copy of a resolution adopted by the Board at a regular meeting thereof held at its regular place of meeting on the date shown above and by the vote as stated, which resolution is on file in the office of said Board. </w:t>
      </w:r>
    </w:p>
    <w:p w14:paraId="5530E360" w14:textId="77777777" w:rsidR="0049669D" w:rsidRDefault="0049669D" w:rsidP="0049669D"/>
    <w:p w14:paraId="4F8FAC72" w14:textId="77777777" w:rsidR="0049669D" w:rsidRDefault="0049669D" w:rsidP="0049669D"/>
    <w:p w14:paraId="55D771B2" w14:textId="77777777" w:rsidR="0049669D" w:rsidRDefault="0049669D" w:rsidP="0049669D"/>
    <w:p w14:paraId="4531A32A" w14:textId="77777777" w:rsidR="0049669D" w:rsidRDefault="0049669D" w:rsidP="0049669D"/>
    <w:p w14:paraId="1C4D5282" w14:textId="3C025F80" w:rsidR="0049669D" w:rsidRDefault="0049669D" w:rsidP="0049669D">
      <w:pPr>
        <w:pStyle w:val="SigBlockRight"/>
        <w:tabs>
          <w:tab w:val="clear" w:pos="9360"/>
          <w:tab w:val="right" w:pos="8640"/>
        </w:tabs>
        <w:ind w:left="4320"/>
        <w:rPr>
          <w:u w:val="single"/>
        </w:rPr>
      </w:pPr>
      <w:r>
        <w:rPr>
          <w:u w:val="single"/>
        </w:rPr>
        <w:tab/>
      </w:r>
      <w:r>
        <w:rPr>
          <w:u w:val="single"/>
        </w:rPr>
        <w:tab/>
      </w:r>
    </w:p>
    <w:p w14:paraId="2288A32F" w14:textId="7ACFC97F" w:rsidR="0049669D" w:rsidRPr="00E73FCC" w:rsidRDefault="0049669D" w:rsidP="003D5DEF">
      <w:pPr>
        <w:pStyle w:val="SigBlockRight"/>
        <w:tabs>
          <w:tab w:val="clear" w:pos="7100"/>
          <w:tab w:val="clear" w:pos="9360"/>
          <w:tab w:val="center" w:pos="6660"/>
          <w:tab w:val="right" w:pos="8640"/>
        </w:tabs>
        <w:ind w:left="4320"/>
        <w:jc w:val="center"/>
        <w:rPr>
          <w:color w:val="000000"/>
        </w:rPr>
      </w:pPr>
      <w:r>
        <w:t>Clerk of the Board</w:t>
      </w:r>
    </w:p>
    <w:p w14:paraId="07E05332" w14:textId="77777777" w:rsidR="00B45683" w:rsidRDefault="00B45683">
      <w:pPr>
        <w:ind w:firstLine="0"/>
      </w:pPr>
    </w:p>
    <w:p w14:paraId="43E44A8E" w14:textId="77777777" w:rsidR="00B45683" w:rsidRDefault="00B45683">
      <w:pPr>
        <w:ind w:firstLine="0"/>
      </w:pPr>
    </w:p>
    <w:p w14:paraId="280CF591" w14:textId="77777777" w:rsidR="00B45683" w:rsidRDefault="00B45683">
      <w:pPr>
        <w:sectPr w:rsidR="00B45683">
          <w:footerReference w:type="default" r:id="rId8"/>
          <w:headerReference w:type="first" r:id="rId9"/>
          <w:pgSz w:w="12240" w:h="15840"/>
          <w:pgMar w:top="1440" w:right="1800" w:bottom="1440" w:left="1800" w:header="720" w:footer="720" w:gutter="0"/>
          <w:pgNumType w:start="1"/>
          <w:cols w:space="0"/>
          <w:titlePg/>
        </w:sectPr>
      </w:pPr>
    </w:p>
    <w:p w14:paraId="14357633" w14:textId="77777777" w:rsidR="00B45683" w:rsidRDefault="00B45683">
      <w:pPr>
        <w:ind w:firstLine="0"/>
        <w:jc w:val="center"/>
        <w:rPr>
          <w:b/>
          <w:sz w:val="26"/>
        </w:rPr>
      </w:pPr>
      <w:r>
        <w:rPr>
          <w:b/>
          <w:sz w:val="26"/>
        </w:rPr>
        <w:lastRenderedPageBreak/>
        <w:t>APPENDIX A</w:t>
      </w:r>
    </w:p>
    <w:p w14:paraId="620430AE" w14:textId="77777777" w:rsidR="00B45683" w:rsidRDefault="00B45683">
      <w:pPr>
        <w:rPr>
          <w:b/>
        </w:rPr>
      </w:pPr>
    </w:p>
    <w:p w14:paraId="55CC7F37" w14:textId="77777777" w:rsidR="00B45683" w:rsidRDefault="00B45683">
      <w:pPr>
        <w:rPr>
          <w:b/>
        </w:rPr>
      </w:pPr>
    </w:p>
    <w:p w14:paraId="2139526D" w14:textId="77777777" w:rsidR="00B45683" w:rsidRDefault="00B45683">
      <w:pPr>
        <w:ind w:firstLine="0"/>
        <w:jc w:val="center"/>
        <w:rPr>
          <w:b/>
        </w:rPr>
      </w:pPr>
      <w:r>
        <w:rPr>
          <w:b/>
        </w:rPr>
        <w:t>FORM OF REFUNDING BOND</w:t>
      </w:r>
    </w:p>
    <w:p w14:paraId="2F1BD33A" w14:textId="77777777" w:rsidR="00B45683" w:rsidRDefault="00B45683"/>
    <w:p w14:paraId="59831150" w14:textId="77777777" w:rsidR="00B45683" w:rsidRDefault="00B45683"/>
    <w:p w14:paraId="143C2193" w14:textId="03B885DF" w:rsidR="00B45683" w:rsidRPr="003D5DEF" w:rsidRDefault="00B45683">
      <w:pPr>
        <w:tabs>
          <w:tab w:val="right" w:pos="8640"/>
        </w:tabs>
        <w:ind w:firstLine="0"/>
        <w:rPr>
          <w:b/>
        </w:rPr>
      </w:pPr>
      <w:r w:rsidRPr="003D5DEF">
        <w:rPr>
          <w:b/>
        </w:rPr>
        <w:t>REGISTERED BOND NO. ______</w:t>
      </w:r>
      <w:r w:rsidRPr="003D5DEF">
        <w:rPr>
          <w:b/>
        </w:rPr>
        <w:tab/>
      </w:r>
      <w:r w:rsidR="003D5DEF" w:rsidRPr="003D5DEF">
        <w:rPr>
          <w:b/>
        </w:rPr>
        <w:t>***</w:t>
      </w:r>
      <w:r w:rsidRPr="003D5DEF">
        <w:rPr>
          <w:b/>
        </w:rPr>
        <w:t>$____________</w:t>
      </w:r>
      <w:r w:rsidR="003D5DEF" w:rsidRPr="003D5DEF">
        <w:rPr>
          <w:b/>
        </w:rPr>
        <w:t>***</w:t>
      </w:r>
    </w:p>
    <w:p w14:paraId="61E0D360" w14:textId="77777777" w:rsidR="00B45683" w:rsidRDefault="00B45683"/>
    <w:p w14:paraId="0919F4F4" w14:textId="77777777" w:rsidR="00B45683" w:rsidRDefault="00B45683"/>
    <w:p w14:paraId="43D6D768" w14:textId="77777777" w:rsidR="00B45683" w:rsidRDefault="00B45683">
      <w:pPr>
        <w:ind w:firstLine="0"/>
        <w:jc w:val="center"/>
        <w:rPr>
          <w:b/>
        </w:rPr>
      </w:pPr>
    </w:p>
    <w:p w14:paraId="24129569" w14:textId="4703134D" w:rsidR="00B45683" w:rsidRDefault="00363A36">
      <w:pPr>
        <w:ind w:firstLine="0"/>
        <w:jc w:val="center"/>
        <w:rPr>
          <w:b/>
          <w:sz w:val="32"/>
        </w:rPr>
      </w:pPr>
      <w:r>
        <w:rPr>
          <w:b/>
          <w:sz w:val="32"/>
        </w:rPr>
        <w:t>SAN LEANDRO UNIFIED</w:t>
      </w:r>
      <w:r w:rsidR="00B45683">
        <w:rPr>
          <w:b/>
          <w:sz w:val="32"/>
        </w:rPr>
        <w:t xml:space="preserve"> SCHOOL DISTRICT</w:t>
      </w:r>
    </w:p>
    <w:p w14:paraId="77FAB4CF" w14:textId="1FFF2EC2" w:rsidR="00B45683" w:rsidRDefault="00B45683">
      <w:pPr>
        <w:ind w:firstLine="0"/>
        <w:jc w:val="center"/>
        <w:rPr>
          <w:b/>
          <w:sz w:val="20"/>
        </w:rPr>
      </w:pPr>
      <w:r>
        <w:rPr>
          <w:b/>
          <w:sz w:val="20"/>
        </w:rPr>
        <w:t>(</w:t>
      </w:r>
      <w:r w:rsidR="00363A36">
        <w:rPr>
          <w:b/>
          <w:sz w:val="20"/>
        </w:rPr>
        <w:t>Alameda</w:t>
      </w:r>
      <w:r>
        <w:rPr>
          <w:b/>
          <w:sz w:val="20"/>
        </w:rPr>
        <w:t xml:space="preserve"> County, California)</w:t>
      </w:r>
    </w:p>
    <w:p w14:paraId="67F756F8" w14:textId="77777777" w:rsidR="00B45683" w:rsidRDefault="00B45683">
      <w:pPr>
        <w:ind w:firstLine="0"/>
        <w:jc w:val="center"/>
        <w:rPr>
          <w:b/>
          <w:sz w:val="16"/>
        </w:rPr>
      </w:pPr>
    </w:p>
    <w:p w14:paraId="4B863477" w14:textId="77777777" w:rsidR="006238A8" w:rsidRDefault="00B45683">
      <w:pPr>
        <w:ind w:firstLine="0"/>
        <w:jc w:val="center"/>
        <w:rPr>
          <w:b/>
          <w:sz w:val="28"/>
        </w:rPr>
      </w:pPr>
      <w:r>
        <w:rPr>
          <w:b/>
          <w:sz w:val="28"/>
        </w:rPr>
        <w:t>GENERAL OBLIGATION REFUNDING BOND</w:t>
      </w:r>
    </w:p>
    <w:p w14:paraId="16D045FB" w14:textId="76979FA8" w:rsidR="00B45683" w:rsidRDefault="006238A8">
      <w:pPr>
        <w:ind w:firstLine="0"/>
        <w:jc w:val="center"/>
        <w:rPr>
          <w:b/>
          <w:sz w:val="28"/>
        </w:rPr>
      </w:pPr>
      <w:r>
        <w:rPr>
          <w:b/>
          <w:sz w:val="28"/>
        </w:rPr>
        <w:t>SERIES 2015B</w:t>
      </w:r>
    </w:p>
    <w:p w14:paraId="39D72838" w14:textId="77777777" w:rsidR="00B45683" w:rsidRDefault="00B45683"/>
    <w:p w14:paraId="0E2EB9BF" w14:textId="77777777" w:rsidR="00B45683" w:rsidRPr="003D5DEF" w:rsidRDefault="00B45683">
      <w:pPr>
        <w:tabs>
          <w:tab w:val="left" w:pos="2880"/>
          <w:tab w:val="left" w:pos="5580"/>
          <w:tab w:val="right" w:pos="8640"/>
        </w:tabs>
        <w:ind w:firstLine="0"/>
        <w:rPr>
          <w:b/>
        </w:rPr>
      </w:pPr>
      <w:r w:rsidRPr="003D5DEF">
        <w:rPr>
          <w:b/>
        </w:rPr>
        <w:t xml:space="preserve">INTEREST RATE: </w:t>
      </w:r>
      <w:r w:rsidRPr="003D5DEF">
        <w:rPr>
          <w:b/>
        </w:rPr>
        <w:tab/>
        <w:t xml:space="preserve">MATURITY DATE: </w:t>
      </w:r>
      <w:r w:rsidRPr="003D5DEF">
        <w:rPr>
          <w:b/>
        </w:rPr>
        <w:tab/>
        <w:t xml:space="preserve">DATED AS OF:  </w:t>
      </w:r>
      <w:r w:rsidRPr="003D5DEF">
        <w:rPr>
          <w:b/>
        </w:rPr>
        <w:tab/>
        <w:t>CUSIP</w:t>
      </w:r>
    </w:p>
    <w:p w14:paraId="3198A037" w14:textId="119425A2" w:rsidR="00B45683" w:rsidRDefault="00B45683">
      <w:pPr>
        <w:tabs>
          <w:tab w:val="left" w:pos="2960"/>
          <w:tab w:val="left" w:pos="5670"/>
          <w:tab w:val="right" w:pos="8640"/>
        </w:tabs>
        <w:ind w:firstLine="0"/>
      </w:pPr>
      <w:r>
        <w:t xml:space="preserve">______% per annum </w:t>
      </w:r>
      <w:r>
        <w:tab/>
        <w:t>August 1,  _____</w:t>
      </w:r>
      <w:r>
        <w:tab/>
        <w:t xml:space="preserve">______, </w:t>
      </w:r>
      <w:r w:rsidR="00FF25EE">
        <w:t>2015</w:t>
      </w:r>
      <w:r>
        <w:tab/>
      </w:r>
    </w:p>
    <w:p w14:paraId="474730ED" w14:textId="77777777" w:rsidR="00B45683" w:rsidRDefault="00B45683">
      <w:pPr>
        <w:tabs>
          <w:tab w:val="left" w:pos="2880"/>
          <w:tab w:val="left" w:pos="5760"/>
          <w:tab w:val="right" w:pos="9360"/>
        </w:tabs>
        <w:ind w:firstLine="0"/>
      </w:pPr>
    </w:p>
    <w:p w14:paraId="112CD0DD" w14:textId="77777777" w:rsidR="00B45683" w:rsidRDefault="00B45683">
      <w:pPr>
        <w:tabs>
          <w:tab w:val="left" w:pos="2880"/>
          <w:tab w:val="left" w:pos="5760"/>
          <w:tab w:val="right" w:pos="9360"/>
        </w:tabs>
        <w:ind w:firstLine="0"/>
      </w:pPr>
    </w:p>
    <w:p w14:paraId="7F555CD0" w14:textId="77777777" w:rsidR="00B45683" w:rsidRPr="006238A8" w:rsidRDefault="00B45683">
      <w:pPr>
        <w:tabs>
          <w:tab w:val="left" w:pos="2880"/>
          <w:tab w:val="left" w:pos="5760"/>
          <w:tab w:val="right" w:pos="9360"/>
        </w:tabs>
        <w:ind w:firstLine="0"/>
        <w:rPr>
          <w:b/>
        </w:rPr>
      </w:pPr>
      <w:r w:rsidRPr="006238A8">
        <w:rPr>
          <w:b/>
        </w:rPr>
        <w:t>REGISTERED OWNER:</w:t>
      </w:r>
    </w:p>
    <w:p w14:paraId="08D6900D" w14:textId="77777777" w:rsidR="00B45683" w:rsidRDefault="00B45683">
      <w:pPr>
        <w:tabs>
          <w:tab w:val="left" w:pos="2880"/>
          <w:tab w:val="left" w:pos="5760"/>
          <w:tab w:val="right" w:pos="9360"/>
        </w:tabs>
        <w:ind w:firstLine="0"/>
      </w:pPr>
    </w:p>
    <w:p w14:paraId="2A60F932" w14:textId="77777777" w:rsidR="00B45683" w:rsidRPr="006238A8" w:rsidRDefault="00B45683">
      <w:pPr>
        <w:tabs>
          <w:tab w:val="left" w:pos="2880"/>
          <w:tab w:val="left" w:pos="5760"/>
          <w:tab w:val="right" w:pos="9360"/>
        </w:tabs>
        <w:ind w:firstLine="0"/>
        <w:rPr>
          <w:b/>
        </w:rPr>
      </w:pPr>
    </w:p>
    <w:p w14:paraId="6544CF06" w14:textId="77777777" w:rsidR="00B45683" w:rsidRPr="006238A8" w:rsidRDefault="00B45683">
      <w:pPr>
        <w:tabs>
          <w:tab w:val="left" w:pos="2880"/>
          <w:tab w:val="left" w:pos="5760"/>
          <w:tab w:val="right" w:pos="9360"/>
        </w:tabs>
        <w:ind w:firstLine="0"/>
        <w:rPr>
          <w:b/>
        </w:rPr>
      </w:pPr>
      <w:r w:rsidRPr="006238A8">
        <w:rPr>
          <w:b/>
        </w:rPr>
        <w:t>PRINCIPAL AMOUNT:</w:t>
      </w:r>
    </w:p>
    <w:p w14:paraId="1BC70D8C" w14:textId="77777777" w:rsidR="00B45683" w:rsidRDefault="00B45683">
      <w:pPr>
        <w:tabs>
          <w:tab w:val="left" w:pos="2880"/>
          <w:tab w:val="left" w:pos="5760"/>
          <w:tab w:val="right" w:pos="9360"/>
        </w:tabs>
        <w:ind w:firstLine="0"/>
      </w:pPr>
    </w:p>
    <w:p w14:paraId="3E5F6AB5" w14:textId="77777777" w:rsidR="00B45683" w:rsidRDefault="00B45683"/>
    <w:p w14:paraId="6D8D7A18" w14:textId="05F24E87" w:rsidR="00B45683" w:rsidRDefault="00B45683">
      <w:r>
        <w:t xml:space="preserve">The </w:t>
      </w:r>
      <w:r w:rsidR="00363A36">
        <w:rPr>
          <w:smallCaps/>
        </w:rPr>
        <w:t>San Leandro Unified</w:t>
      </w:r>
      <w:r w:rsidRPr="0099063F">
        <w:rPr>
          <w:smallCaps/>
        </w:rPr>
        <w:t xml:space="preserve"> School District</w:t>
      </w:r>
      <w:r>
        <w:t xml:space="preserve"> (the “District”), located in </w:t>
      </w:r>
      <w:r w:rsidR="00363A36">
        <w:t>Alameda</w:t>
      </w:r>
      <w:r>
        <w:t xml:space="preserve"> County, California (the “County”), for value received, hereby promises to pay to the Registered Owner named above, or registered assigns, the Principal Amount on the Maturity Date, each as stated above, and interest thereon, calculated on a 30/360 day basis, until the Principal Amount is paid or provided for, at the Interest Rate stated above, such interest to be paid on February 1 and August 1 of each year, commencing </w:t>
      </w:r>
      <w:r w:rsidR="00F618A3">
        <w:t>_______</w:t>
      </w:r>
      <w:r>
        <w:t xml:space="preserve">, </w:t>
      </w:r>
      <w:r w:rsidR="00F618A3">
        <w:t>20__</w:t>
      </w:r>
      <w:r>
        <w:t xml:space="preserve"> (the “Interest Payment Dates”).  This Bond will bear interest from the Interest Payment Date next preceding the date of authentication hereof, unless (a) it is authenticated as of a business day following the 15</w:t>
      </w:r>
      <w:r>
        <w:rPr>
          <w:vertAlign w:val="superscript"/>
        </w:rPr>
        <w:t>th</w:t>
      </w:r>
      <w:r>
        <w:t xml:space="preserve"> day of the month immediately preceding any Interest Payment Date and on or before such Interest Payment Date, in which event it shall bear interest from such Interest Payment Date, or (b) it is authenticated on or before </w:t>
      </w:r>
      <w:r w:rsidR="00F618A3">
        <w:t>_______, 20__</w:t>
      </w:r>
      <w:r>
        <w:t>, in which event it shall bear interest from the dated date.  Principal, interest and redemption premium (if any) are payable in lawful money of the United States of America to the person in whose name this Bond is registered (the “Registered Owner”) on the Bond registration books maintained by the Paying Agent, initially U.S. Bank National Association, at its corporate trust office in San Francisco, California.</w:t>
      </w:r>
    </w:p>
    <w:p w14:paraId="6791CA7A" w14:textId="77777777" w:rsidR="00B45683" w:rsidRDefault="00B45683"/>
    <w:p w14:paraId="5F11898D" w14:textId="77777777" w:rsidR="00B45683" w:rsidRDefault="00B45683">
      <w:r>
        <w:t>Principal hereof and any redemption premium hereon are payable upon presentation and surrender of this Bond at the principal corporate trust office of the Paying Agent.  Interest hereon is payable by check mailed by the Paying Agent on each Interest Payment Date to the Registered Owner of this Bond by first-class mail at the address appearing on the Bond registration books at the close of business on the 15</w:t>
      </w:r>
      <w:r>
        <w:rPr>
          <w:vertAlign w:val="superscript"/>
        </w:rPr>
        <w:t>th</w:t>
      </w:r>
      <w:r>
        <w:t xml:space="preserve"> day of the calendar month next preceding such Interest Payment Date (the “Record </w:t>
      </w:r>
      <w:r>
        <w:lastRenderedPageBreak/>
        <w:t>Date”); provided, however, that at the written request of the registered owner of Bonds in an aggregate principal amount of at least $1,000,000, which written request is on file with the Paying Agent before any Record Date, interest on such Bonds shall be paid on each succeeding Interest Payment Date by wire transfer in immediately available funds to such account of a financial institution within the United States of America as shall be specified in such written request.</w:t>
      </w:r>
    </w:p>
    <w:p w14:paraId="3ED6E141" w14:textId="77777777" w:rsidR="00B45683" w:rsidRDefault="00B45683"/>
    <w:p w14:paraId="548C5E31" w14:textId="76DB535A" w:rsidR="00B45683" w:rsidRDefault="00B45683">
      <w:r>
        <w:t xml:space="preserve">This Bond is one of a series of $__________ of Bonds issued for the purpose of raising money to refinance outstanding general obligation bond indebtedness of the District, issued under a resolution of the </w:t>
      </w:r>
      <w:r w:rsidR="00363A36">
        <w:t>Board of Education</w:t>
      </w:r>
      <w:r>
        <w:t xml:space="preserve"> of the District adopted on </w:t>
      </w:r>
      <w:r w:rsidR="00871439">
        <w:t>May 5</w:t>
      </w:r>
      <w:r>
        <w:t xml:space="preserve">, </w:t>
      </w:r>
      <w:r w:rsidR="00FF25EE">
        <w:t>2015</w:t>
      </w:r>
      <w:r>
        <w:t xml:space="preserve"> (the “Bond Resolution”).  This Bond and the issue of which this Bond is a part are payable as to both principal and interest from the proceeds of the levy of ad valorem taxes on all property subject to such taxes in the District, which taxes are unlimited as to rate or amount.</w:t>
      </w:r>
    </w:p>
    <w:p w14:paraId="28066700" w14:textId="77777777" w:rsidR="00B45683" w:rsidRDefault="00B45683"/>
    <w:p w14:paraId="18AA45BE" w14:textId="77777777" w:rsidR="00B45683" w:rsidRDefault="00B45683">
      <w:r>
        <w:t>The principal of and interest and redemption premium, if any, on this Bond does not constitute a debt of the County, the State of California, or any of its political subdivisions other than the District, or any of the officers, agents and employees thereof, and neither the County, the State of California, any of its political subdivisions, nor any of the officers, agents and employees thereof shall be liable hereon.  In no event shall the principal of and interest and redemption premium, if any, on this Bond be payable out of any funds or properties of the District other than ad valorem taxes levied upon all taxable property in the District.</w:t>
      </w:r>
    </w:p>
    <w:p w14:paraId="57423C39" w14:textId="77777777" w:rsidR="00B45683" w:rsidRDefault="00B45683"/>
    <w:p w14:paraId="230D4B5F" w14:textId="77777777" w:rsidR="00B45683" w:rsidRDefault="00B45683">
      <w:r>
        <w:t>The Bonds of this issue are issuable only as fully registered Bonds in the denominations of $5,000 or any integral multiple thereof.  This Bond is exchangeable and transferable for Bonds of other authorized denominations at the principal corporate trust office of the Paying Agent, by the Registered Owner or by a person legally empowered to do so, upon presentation and surrender hereof to the Paying Agent, together with a request for exchange or an assignment signed by the Registered Owner or by a person legally empowered to do so, in a form satisfactory to the Paying Agent, all subject to the terms, limitations and conditions provided in the Bond Resolution.  Any tax or governmental charges shall be paid by the transferor.  The District and the Paying Agent may deem and treat the Registered Owner as the absolute owner of this Bond for the purpose of receiving payment of or on account of principal or interest and for all other purposes, and neither the District nor the Paying Agent shall be affected by any notice to the contrary.</w:t>
      </w:r>
    </w:p>
    <w:p w14:paraId="50114E3B" w14:textId="77777777" w:rsidR="00B45683" w:rsidRDefault="00B45683"/>
    <w:p w14:paraId="52B89839" w14:textId="77777777" w:rsidR="00E874A0" w:rsidRDefault="00B45683" w:rsidP="00E874A0">
      <w:pPr>
        <w:tabs>
          <w:tab w:val="left" w:pos="1260"/>
        </w:tabs>
      </w:pPr>
      <w:r>
        <w:t>The Bonds maturing on or before August 1, 20</w:t>
      </w:r>
      <w:r w:rsidR="00E874A0">
        <w:t>25</w:t>
      </w:r>
      <w:r>
        <w:t>, are not subject to redemption before their respective stated maturities.  The Bonds maturing on or after August 1, 20</w:t>
      </w:r>
      <w:r w:rsidR="00E874A0">
        <w:t>26</w:t>
      </w:r>
      <w:r>
        <w:t>, are subject to redemption at the option of the District, in whole or in part among maturities on such basis as designated by the District and by lot within a maturity, from any available source of funds, on August 1, 20</w:t>
      </w:r>
      <w:r w:rsidR="00E874A0">
        <w:t>25</w:t>
      </w:r>
      <w:r>
        <w:t xml:space="preserve">, </w:t>
      </w:r>
      <w:r w:rsidR="00E874A0">
        <w:t>or on any date thereafter, at a price equal to 100% of the principal amount thereof, without premium, together with accrued interest thereon to the redemption date.</w:t>
      </w:r>
    </w:p>
    <w:p w14:paraId="75EC2F5C" w14:textId="77777777" w:rsidR="00B45683" w:rsidRDefault="00B45683" w:rsidP="00B45683"/>
    <w:p w14:paraId="00E1C819" w14:textId="77777777" w:rsidR="00B45683" w:rsidRDefault="00B45683">
      <w:pPr>
        <w:tabs>
          <w:tab w:val="left" w:pos="1160"/>
        </w:tabs>
      </w:pPr>
      <w:r>
        <w:t>[</w:t>
      </w:r>
      <w:r>
        <w:rPr>
          <w:i/>
        </w:rPr>
        <w:t>if applicable</w:t>
      </w:r>
      <w:r>
        <w:t xml:space="preserve">: The Bonds maturing on August 1 in each of the years ____ and _____ are Term Bonds which are subject to mandatory sinking fund redemption on August 1 in each of the years and in the respective principal amounts as set forth in the following tables, at a redemption price equal to 100% of the principal amount thereof to be redeemed (without premium), together with interest accrued thereon to the date fixed </w:t>
      </w:r>
      <w:r>
        <w:lastRenderedPageBreak/>
        <w:t>for redemption.  If some but not all of the Term Bonds have been redeemed under the preceding paragraph, the aggregate principal amount of Term Bonds to be redeemed under this paragraph will be reduced on a pro rata basis as designated in written notice filed by the District with the Paying Agent.</w:t>
      </w:r>
    </w:p>
    <w:p w14:paraId="70C61B4E" w14:textId="77777777" w:rsidR="00B45683" w:rsidRDefault="00B45683">
      <w:pPr>
        <w:tabs>
          <w:tab w:val="left" w:pos="1160"/>
        </w:tabs>
      </w:pPr>
    </w:p>
    <w:p w14:paraId="7B127053" w14:textId="77777777" w:rsidR="00B45683" w:rsidRDefault="00B45683">
      <w:pPr>
        <w:keepNext/>
        <w:tabs>
          <w:tab w:val="left" w:pos="1160"/>
        </w:tabs>
        <w:ind w:firstLine="0"/>
        <w:jc w:val="center"/>
        <w:rPr>
          <w:b/>
        </w:rPr>
      </w:pPr>
      <w:r>
        <w:rPr>
          <w:b/>
        </w:rPr>
        <w:t>Mandatory Sinking Fund Redemption of</w:t>
      </w:r>
    </w:p>
    <w:p w14:paraId="0D6C289A" w14:textId="77777777" w:rsidR="00B45683" w:rsidRDefault="00B45683">
      <w:pPr>
        <w:keepNext/>
        <w:tabs>
          <w:tab w:val="left" w:pos="1160"/>
        </w:tabs>
        <w:ind w:firstLine="0"/>
        <w:jc w:val="center"/>
        <w:rPr>
          <w:b/>
        </w:rPr>
      </w:pPr>
      <w:r>
        <w:rPr>
          <w:b/>
        </w:rPr>
        <w:t>Bonds Maturing August 1, ____</w:t>
      </w:r>
    </w:p>
    <w:p w14:paraId="095E4695" w14:textId="77777777" w:rsidR="00B45683" w:rsidRDefault="00B45683">
      <w:pPr>
        <w:keepNext/>
        <w:tabs>
          <w:tab w:val="left" w:pos="1160"/>
        </w:tabs>
        <w:rPr>
          <w:sz w:val="14"/>
        </w:rPr>
      </w:pPr>
    </w:p>
    <w:tbl>
      <w:tblPr>
        <w:tblW w:w="0" w:type="auto"/>
        <w:tblLayout w:type="fixed"/>
        <w:tblCellMar>
          <w:left w:w="80" w:type="dxa"/>
          <w:right w:w="80" w:type="dxa"/>
        </w:tblCellMar>
        <w:tblLook w:val="0000" w:firstRow="0" w:lastRow="0" w:firstColumn="0" w:lastColumn="0" w:noHBand="0" w:noVBand="0"/>
      </w:tblPr>
      <w:tblGrid>
        <w:gridCol w:w="4320"/>
        <w:gridCol w:w="4320"/>
      </w:tblGrid>
      <w:tr w:rsidR="00B45683" w:rsidRPr="003D5DEF" w14:paraId="1A941F3C" w14:textId="77777777">
        <w:trPr>
          <w:trHeight w:val="840"/>
        </w:trPr>
        <w:tc>
          <w:tcPr>
            <w:tcW w:w="4320" w:type="dxa"/>
          </w:tcPr>
          <w:p w14:paraId="00C6832C" w14:textId="77777777" w:rsidR="00B45683" w:rsidRPr="003D5DEF" w:rsidRDefault="00B45683">
            <w:pPr>
              <w:keepNext/>
              <w:keepLines/>
              <w:ind w:left="440" w:firstLine="0"/>
              <w:jc w:val="center"/>
              <w:rPr>
                <w:b/>
                <w:lang w:bidi="x-none"/>
              </w:rPr>
            </w:pPr>
            <w:r w:rsidRPr="003D5DEF">
              <w:rPr>
                <w:b/>
                <w:lang w:bidi="x-none"/>
              </w:rPr>
              <w:t>Mandatory Sinking</w:t>
            </w:r>
          </w:p>
          <w:p w14:paraId="5AA2D592" w14:textId="77777777" w:rsidR="00B45683" w:rsidRPr="003D5DEF" w:rsidRDefault="00B45683">
            <w:pPr>
              <w:keepNext/>
              <w:keepLines/>
              <w:ind w:left="440" w:firstLine="0"/>
              <w:jc w:val="center"/>
              <w:rPr>
                <w:b/>
                <w:u w:val="single"/>
                <w:lang w:bidi="x-none"/>
              </w:rPr>
            </w:pPr>
            <w:r w:rsidRPr="003D5DEF">
              <w:rPr>
                <w:b/>
                <w:lang w:bidi="x-none"/>
              </w:rPr>
              <w:t>Fund Redemption Date</w:t>
            </w:r>
          </w:p>
          <w:p w14:paraId="33E830C9" w14:textId="77777777" w:rsidR="00B45683" w:rsidRPr="003D5DEF" w:rsidRDefault="00B45683">
            <w:pPr>
              <w:keepNext/>
              <w:keepLines/>
              <w:ind w:left="440" w:firstLine="0"/>
              <w:jc w:val="center"/>
              <w:rPr>
                <w:b/>
                <w:lang w:bidi="x-none"/>
              </w:rPr>
            </w:pPr>
            <w:r w:rsidRPr="003D5DEF">
              <w:rPr>
                <w:b/>
                <w:u w:val="single"/>
                <w:lang w:bidi="x-none"/>
              </w:rPr>
              <w:t>(August 1)</w:t>
            </w:r>
          </w:p>
        </w:tc>
        <w:tc>
          <w:tcPr>
            <w:tcW w:w="4320" w:type="dxa"/>
          </w:tcPr>
          <w:p w14:paraId="6DA45FCA" w14:textId="77777777" w:rsidR="00B45683" w:rsidRPr="003D5DEF" w:rsidRDefault="00B45683">
            <w:pPr>
              <w:keepNext/>
              <w:keepLines/>
              <w:ind w:left="180" w:firstLine="620"/>
              <w:rPr>
                <w:b/>
                <w:u w:val="single"/>
                <w:lang w:bidi="x-none"/>
              </w:rPr>
            </w:pPr>
          </w:p>
          <w:p w14:paraId="55FBC13E" w14:textId="77777777" w:rsidR="00B45683" w:rsidRPr="003D5DEF" w:rsidRDefault="00B45683">
            <w:pPr>
              <w:keepNext/>
              <w:keepLines/>
              <w:ind w:left="180" w:firstLine="620"/>
              <w:rPr>
                <w:b/>
                <w:lang w:bidi="x-none"/>
              </w:rPr>
            </w:pPr>
            <w:r w:rsidRPr="003D5DEF">
              <w:rPr>
                <w:b/>
                <w:lang w:bidi="x-none"/>
              </w:rPr>
              <w:t>Principal Amount</w:t>
            </w:r>
          </w:p>
          <w:p w14:paraId="363140EA" w14:textId="77777777" w:rsidR="00B45683" w:rsidRPr="003D5DEF" w:rsidRDefault="00B45683">
            <w:pPr>
              <w:keepNext/>
              <w:keepLines/>
              <w:ind w:left="180" w:firstLine="620"/>
              <w:rPr>
                <w:b/>
                <w:lang w:bidi="x-none"/>
              </w:rPr>
            </w:pPr>
            <w:r w:rsidRPr="003D5DEF">
              <w:rPr>
                <w:b/>
                <w:u w:val="single"/>
                <w:lang w:bidi="x-none"/>
              </w:rPr>
              <w:t>To be Redeemed</w:t>
            </w:r>
          </w:p>
        </w:tc>
      </w:tr>
      <w:tr w:rsidR="00B45683" w14:paraId="1A320A6A" w14:textId="77777777">
        <w:tc>
          <w:tcPr>
            <w:tcW w:w="4320" w:type="dxa"/>
          </w:tcPr>
          <w:p w14:paraId="3F7F0C8D" w14:textId="77777777" w:rsidR="00B45683" w:rsidRDefault="00B45683">
            <w:pPr>
              <w:ind w:firstLine="2070"/>
              <w:jc w:val="left"/>
              <w:rPr>
                <w:lang w:bidi="x-none"/>
              </w:rPr>
            </w:pPr>
          </w:p>
        </w:tc>
        <w:tc>
          <w:tcPr>
            <w:tcW w:w="4320" w:type="dxa"/>
          </w:tcPr>
          <w:p w14:paraId="08114934" w14:textId="77777777" w:rsidR="00B45683" w:rsidRDefault="00B45683">
            <w:pPr>
              <w:ind w:right="2000" w:firstLine="0"/>
              <w:jc w:val="right"/>
              <w:rPr>
                <w:lang w:bidi="x-none"/>
              </w:rPr>
            </w:pPr>
          </w:p>
        </w:tc>
      </w:tr>
      <w:tr w:rsidR="00B45683" w14:paraId="50482F7F" w14:textId="77777777">
        <w:tc>
          <w:tcPr>
            <w:tcW w:w="4320" w:type="dxa"/>
          </w:tcPr>
          <w:p w14:paraId="0CC632AB" w14:textId="77777777" w:rsidR="00B45683" w:rsidRDefault="00B45683">
            <w:pPr>
              <w:ind w:firstLine="2070"/>
              <w:jc w:val="left"/>
              <w:rPr>
                <w:lang w:bidi="x-none"/>
              </w:rPr>
            </w:pPr>
          </w:p>
        </w:tc>
        <w:tc>
          <w:tcPr>
            <w:tcW w:w="4320" w:type="dxa"/>
          </w:tcPr>
          <w:p w14:paraId="2A927967" w14:textId="77777777" w:rsidR="00B45683" w:rsidRDefault="00B45683">
            <w:pPr>
              <w:ind w:right="2000" w:firstLine="0"/>
              <w:jc w:val="right"/>
              <w:rPr>
                <w:lang w:bidi="x-none"/>
              </w:rPr>
            </w:pPr>
          </w:p>
        </w:tc>
      </w:tr>
      <w:tr w:rsidR="00B45683" w14:paraId="36E64AF2" w14:textId="77777777">
        <w:tc>
          <w:tcPr>
            <w:tcW w:w="4320" w:type="dxa"/>
          </w:tcPr>
          <w:p w14:paraId="7C52F51F" w14:textId="77777777" w:rsidR="00B45683" w:rsidRDefault="00B45683">
            <w:pPr>
              <w:ind w:firstLine="2070"/>
              <w:jc w:val="left"/>
              <w:rPr>
                <w:lang w:bidi="x-none"/>
              </w:rPr>
            </w:pPr>
          </w:p>
        </w:tc>
        <w:tc>
          <w:tcPr>
            <w:tcW w:w="4320" w:type="dxa"/>
          </w:tcPr>
          <w:p w14:paraId="1592AC3D" w14:textId="77777777" w:rsidR="00B45683" w:rsidRDefault="00B45683">
            <w:pPr>
              <w:ind w:right="2000" w:firstLine="0"/>
              <w:jc w:val="right"/>
              <w:rPr>
                <w:lang w:bidi="x-none"/>
              </w:rPr>
            </w:pPr>
          </w:p>
        </w:tc>
      </w:tr>
    </w:tbl>
    <w:p w14:paraId="3BD5F4E4" w14:textId="77777777" w:rsidR="00B45683" w:rsidRDefault="00B45683">
      <w:pPr>
        <w:tabs>
          <w:tab w:val="left" w:pos="1160"/>
        </w:tabs>
      </w:pPr>
    </w:p>
    <w:p w14:paraId="1A20938A" w14:textId="77777777" w:rsidR="00B45683" w:rsidRDefault="00B45683">
      <w:pPr>
        <w:tabs>
          <w:tab w:val="left" w:pos="720"/>
          <w:tab w:val="left" w:pos="1440"/>
          <w:tab w:val="left" w:pos="2160"/>
          <w:tab w:val="left" w:pos="2880"/>
          <w:tab w:val="left" w:pos="3600"/>
          <w:tab w:val="left" w:pos="4320"/>
          <w:tab w:val="left" w:pos="5040"/>
          <w:tab w:val="left" w:pos="5760"/>
          <w:tab w:val="left" w:pos="6480"/>
          <w:tab w:val="left" w:pos="7200"/>
          <w:tab w:val="left" w:pos="-1"/>
          <w:tab w:val="left" w:pos="720"/>
          <w:tab w:val="left" w:pos="1440"/>
          <w:tab w:val="left" w:pos="2160"/>
          <w:tab w:val="left" w:pos="2880"/>
          <w:tab w:val="left" w:pos="3600"/>
          <w:tab w:val="left" w:pos="4320"/>
          <w:tab w:val="left" w:pos="5040"/>
          <w:tab w:val="left" w:pos="5760"/>
          <w:tab w:val="left" w:pos="6480"/>
          <w:tab w:val="left" w:pos="7200"/>
          <w:tab w:val="left" w:pos="-1"/>
          <w:tab w:val="left" w:pos="720"/>
        </w:tabs>
      </w:pPr>
      <w:r>
        <w:t>The Paying Agent shall give notice of the redemption of the Bonds at the expense of the District.  Such notice shall specify: (a) that the Bonds or a designated portion thereof are to be redeemed, (b) the numbers and CUSIP numbers of the Bonds to be redeemed, (c) the date of notice and the date of redemption, (d) the place or places where the redemption will be made, and (e) descriptive information regarding the Bonds including the dated date, interest rate and stated maturity date.  Such notice shall further state that on the specified date there shall become due and payable upon each Bond to be redeemed, the portion of the principal amount of such Bond to be redeemed, together with interest accrued to said date, the redemption premium, if any, and that from and after such date interest with respect thereto shall cease to accrue and be payable.</w:t>
      </w:r>
    </w:p>
    <w:p w14:paraId="6EC8DE43" w14:textId="77777777" w:rsidR="00B45683" w:rsidRDefault="00B45683">
      <w:pPr>
        <w:tabs>
          <w:tab w:val="left" w:pos="720"/>
          <w:tab w:val="left" w:pos="1440"/>
          <w:tab w:val="left" w:pos="2160"/>
          <w:tab w:val="left" w:pos="2880"/>
          <w:tab w:val="left" w:pos="3600"/>
          <w:tab w:val="left" w:pos="4320"/>
          <w:tab w:val="left" w:pos="5040"/>
          <w:tab w:val="left" w:pos="5760"/>
          <w:tab w:val="left" w:pos="6480"/>
          <w:tab w:val="left" w:pos="7200"/>
          <w:tab w:val="left" w:pos="-1"/>
          <w:tab w:val="left" w:pos="720"/>
          <w:tab w:val="left" w:pos="1440"/>
          <w:tab w:val="left" w:pos="2160"/>
          <w:tab w:val="left" w:pos="2880"/>
          <w:tab w:val="left" w:pos="3600"/>
          <w:tab w:val="left" w:pos="4320"/>
          <w:tab w:val="left" w:pos="5040"/>
          <w:tab w:val="left" w:pos="5760"/>
          <w:tab w:val="left" w:pos="6480"/>
          <w:tab w:val="left" w:pos="7200"/>
          <w:tab w:val="left" w:pos="-1"/>
          <w:tab w:val="left" w:pos="720"/>
        </w:tabs>
      </w:pPr>
    </w:p>
    <w:p w14:paraId="2B0394F8" w14:textId="77777777" w:rsidR="00B45683" w:rsidRDefault="00B45683">
      <w:pPr>
        <w:tabs>
          <w:tab w:val="left" w:pos="720"/>
          <w:tab w:val="left" w:pos="1440"/>
          <w:tab w:val="left" w:pos="2160"/>
          <w:tab w:val="left" w:pos="2880"/>
          <w:tab w:val="left" w:pos="3600"/>
          <w:tab w:val="left" w:pos="4320"/>
          <w:tab w:val="left" w:pos="5040"/>
          <w:tab w:val="left" w:pos="5760"/>
          <w:tab w:val="left" w:pos="6480"/>
          <w:tab w:val="left" w:pos="7200"/>
          <w:tab w:val="left" w:pos="-1"/>
          <w:tab w:val="left" w:pos="720"/>
          <w:tab w:val="left" w:pos="1440"/>
          <w:tab w:val="left" w:pos="2160"/>
          <w:tab w:val="left" w:pos="2880"/>
          <w:tab w:val="left" w:pos="3600"/>
          <w:tab w:val="left" w:pos="4320"/>
          <w:tab w:val="left" w:pos="5040"/>
          <w:tab w:val="left" w:pos="5760"/>
          <w:tab w:val="left" w:pos="6480"/>
          <w:tab w:val="left" w:pos="7200"/>
          <w:tab w:val="left" w:pos="-1"/>
          <w:tab w:val="left" w:pos="720"/>
        </w:tabs>
      </w:pPr>
      <w:r>
        <w:t>Notice of redemption shall be by registered or otherwise secured mail or delivery service, postage prepaid, to the registered owner of the Bonds, by first class mail, postage prepaid, to the Municipal Securities Rulemaking Board and to the respective Owners of any Bonds designated for redemption at their addresses appearing on the Bond registration books, in every case at least 30 days, but not more than 60 days, before the redemption date; provided that neither failure to receive such notice nor any defect in any notice so mailed shall affect the sufficiency of the proceedings for the redemption of such Bonds.</w:t>
      </w:r>
    </w:p>
    <w:p w14:paraId="4376C5D6" w14:textId="77777777" w:rsidR="00B45683" w:rsidRDefault="00B45683">
      <w:pPr>
        <w:tabs>
          <w:tab w:val="left" w:pos="720"/>
          <w:tab w:val="left" w:pos="1440"/>
          <w:tab w:val="left" w:pos="2160"/>
          <w:tab w:val="left" w:pos="2880"/>
          <w:tab w:val="left" w:pos="3600"/>
          <w:tab w:val="left" w:pos="4320"/>
          <w:tab w:val="left" w:pos="5040"/>
          <w:tab w:val="left" w:pos="5760"/>
          <w:tab w:val="left" w:pos="6480"/>
          <w:tab w:val="left" w:pos="7200"/>
          <w:tab w:val="left" w:pos="-1"/>
          <w:tab w:val="left" w:pos="720"/>
          <w:tab w:val="left" w:pos="1440"/>
          <w:tab w:val="left" w:pos="2160"/>
          <w:tab w:val="left" w:pos="2880"/>
          <w:tab w:val="left" w:pos="3600"/>
          <w:tab w:val="left" w:pos="4320"/>
          <w:tab w:val="left" w:pos="5040"/>
          <w:tab w:val="left" w:pos="5760"/>
          <w:tab w:val="left" w:pos="6480"/>
          <w:tab w:val="left" w:pos="7200"/>
          <w:tab w:val="left" w:pos="-1"/>
          <w:tab w:val="left" w:pos="720"/>
        </w:tabs>
      </w:pPr>
    </w:p>
    <w:p w14:paraId="3E90711E" w14:textId="77777777" w:rsidR="00B45683" w:rsidRDefault="00B45683">
      <w:r>
        <w:t>Neither the District nor the Paying Agent will be required: (a) to issue or transfer any Bond during a period beginning with the opening of business on the 15</w:t>
      </w:r>
      <w:r>
        <w:rPr>
          <w:vertAlign w:val="superscript"/>
        </w:rPr>
        <w:t>th</w:t>
      </w:r>
      <w:r>
        <w:t xml:space="preserve"> calendar day next preceding either any Interest Payment Date or any date of selection of any Bond to be redeemed and ending with the close of business on the Interest Payment Date or a day on which the applicable notice of redemption is given, or (b) to transfer any Bond which has been selected or called for redemption in whole or in part.</w:t>
      </w:r>
    </w:p>
    <w:p w14:paraId="46506596" w14:textId="77777777" w:rsidR="00B45683" w:rsidRDefault="00B45683"/>
    <w:p w14:paraId="15561598" w14:textId="77777777" w:rsidR="00B45683" w:rsidRDefault="00B45683">
      <w:r>
        <w:t>Reference is made to the Bond Resolution for a more complete description of the provisions, among others, with respect to the nature and extent of the security for the Bonds of this series, the rights, duties and obligations of the District, the Paying Agent and the Registered Owners, and the terms and conditions upon which the Bonds are issued and secured.  The owner of this Bond assents, by acceptance hereof, to all of the provisions of the Bond Resolution.</w:t>
      </w:r>
    </w:p>
    <w:p w14:paraId="2287237D" w14:textId="77777777" w:rsidR="00B45683" w:rsidRDefault="00B45683"/>
    <w:p w14:paraId="35693FE3" w14:textId="77777777" w:rsidR="00B45683" w:rsidRDefault="00B45683">
      <w:r>
        <w:lastRenderedPageBreak/>
        <w:t>It is certified, recited and declared that all acts and conditions required by the Constitution and laws of the State of California to exist, to be performed or to have been met precedent to and in the issuing of the Bonds in order to make them legal, valid and binding general obligations of the District, have been performed and have been met in regular and due form as required by law; that payment in full for the Bonds has been received; that no statutory or constitutional limitation on indebtedness or taxation has been exceeded in issuing the Bonds; and that due provision has been made for levying and collecting ad valorem property taxes on all of the taxable property within the District in an amount sufficient to pay principal and interest when due, and for levying and collecting such taxes the full faith and credit of the District are hereby pledged.</w:t>
      </w:r>
    </w:p>
    <w:p w14:paraId="21C4BA43" w14:textId="77777777" w:rsidR="00B45683" w:rsidRDefault="00B45683"/>
    <w:p w14:paraId="132A6B2B" w14:textId="77777777" w:rsidR="00B45683" w:rsidRDefault="00B45683">
      <w:r>
        <w:t>This Bond shall be not be valid or obligatory for any purpose and shall not be entitled to any security or benefit under the Bond Resolution (described on the reverse hereof) until the Certificate of Authentication below has been manually signed by the Paying Agent.</w:t>
      </w:r>
    </w:p>
    <w:p w14:paraId="5D5E0764" w14:textId="77777777" w:rsidR="00B45683" w:rsidRDefault="00B45683"/>
    <w:p w14:paraId="7B4E7F0F" w14:textId="77777777" w:rsidR="00B45683" w:rsidRDefault="00B45683">
      <w:r>
        <w:t>Unless this Bond is presented by an authorized representative of The Depository Trust Company, a New York corporation (“DTC”), to the Paying Agent for registration of transfer, exchange, or payment, and any Bond issued is registered in the name of Cede &amp; Co. or in such other name as is requested by an authorized representative of DTC (and any payment is made to Cede &amp; Co. or to such other entity as is requested by an authorized representative of DTC), ANY TRANSFER, PLEDGE, OR OTHER USE HEREOF FOR VALUE OR OTHERWISE BY OR TO ANY PERSON IS WRONGFUL inasmuch as the registered owner hereof, Cede &amp; Co., has an interest in this Bond.</w:t>
      </w:r>
    </w:p>
    <w:p w14:paraId="0D6D6CB2" w14:textId="77777777" w:rsidR="00B45683" w:rsidRDefault="00B45683"/>
    <w:p w14:paraId="39EFA116" w14:textId="06AE30E9" w:rsidR="00B45683" w:rsidRDefault="00B45683">
      <w:pPr>
        <w:keepNext/>
      </w:pPr>
      <w:r>
        <w:t xml:space="preserve">IN WITNESS WHEREOF, the </w:t>
      </w:r>
      <w:r w:rsidR="00363A36">
        <w:t>San Leandro Unified</w:t>
      </w:r>
      <w:r>
        <w:t xml:space="preserve"> School District has caused this Bond to be executed by the facsimile signature of the President of its </w:t>
      </w:r>
      <w:r w:rsidR="00363A36">
        <w:t>Board of Education</w:t>
      </w:r>
      <w:r>
        <w:t xml:space="preserve">, and attested by the facsimile signature of the Clerk of its </w:t>
      </w:r>
      <w:r w:rsidR="00363A36">
        <w:t>Board of Education</w:t>
      </w:r>
      <w:r>
        <w:t>, all as of the date stated above.</w:t>
      </w:r>
    </w:p>
    <w:p w14:paraId="39039A37" w14:textId="77777777" w:rsidR="00B45683" w:rsidRDefault="00B45683">
      <w:pPr>
        <w:keepNext/>
      </w:pPr>
    </w:p>
    <w:p w14:paraId="5A4005EC" w14:textId="77777777" w:rsidR="00B45683" w:rsidRDefault="00B45683">
      <w:pPr>
        <w:keepNext/>
        <w:ind w:firstLine="0"/>
      </w:pPr>
    </w:p>
    <w:p w14:paraId="653015AF" w14:textId="366FBCA4" w:rsidR="00B45683" w:rsidRDefault="00363A36" w:rsidP="00B45683">
      <w:pPr>
        <w:pStyle w:val="SigBlockRight"/>
        <w:keepNext/>
        <w:tabs>
          <w:tab w:val="clear" w:pos="9360"/>
          <w:tab w:val="right" w:pos="8640"/>
        </w:tabs>
        <w:ind w:left="3600"/>
        <w:jc w:val="left"/>
        <w:rPr>
          <w:b/>
        </w:rPr>
      </w:pPr>
      <w:r>
        <w:rPr>
          <w:b/>
        </w:rPr>
        <w:t>SAN LEANDRO UNIFIED</w:t>
      </w:r>
      <w:r w:rsidR="00B45683">
        <w:rPr>
          <w:b/>
        </w:rPr>
        <w:t xml:space="preserve"> SCHOOL DISTRICT</w:t>
      </w:r>
    </w:p>
    <w:p w14:paraId="00BCCA72" w14:textId="77777777" w:rsidR="00B45683" w:rsidRDefault="00B45683" w:rsidP="00B45683">
      <w:pPr>
        <w:pStyle w:val="SigBlockRight"/>
        <w:keepNext/>
        <w:tabs>
          <w:tab w:val="clear" w:pos="9360"/>
          <w:tab w:val="right" w:pos="8640"/>
        </w:tabs>
        <w:ind w:left="3600"/>
      </w:pPr>
    </w:p>
    <w:p w14:paraId="65AF3228" w14:textId="77777777" w:rsidR="00B45683" w:rsidRDefault="00B45683" w:rsidP="00B45683">
      <w:pPr>
        <w:pStyle w:val="SigBlockRight"/>
        <w:keepNext/>
        <w:tabs>
          <w:tab w:val="clear" w:pos="9360"/>
          <w:tab w:val="right" w:pos="8640"/>
        </w:tabs>
        <w:ind w:left="3600"/>
      </w:pPr>
    </w:p>
    <w:p w14:paraId="0D2411F6" w14:textId="77777777" w:rsidR="00B45683" w:rsidRDefault="00B45683" w:rsidP="00B45683">
      <w:pPr>
        <w:pStyle w:val="SigBlockRight"/>
        <w:keepNext/>
        <w:tabs>
          <w:tab w:val="clear" w:pos="9360"/>
          <w:tab w:val="right" w:pos="8640"/>
        </w:tabs>
        <w:ind w:left="3600"/>
      </w:pPr>
    </w:p>
    <w:p w14:paraId="3BD1B8C0" w14:textId="77777777" w:rsidR="00B45683" w:rsidRDefault="00B45683" w:rsidP="00B45683">
      <w:pPr>
        <w:pStyle w:val="SigBlockRight"/>
        <w:keepNext/>
        <w:tabs>
          <w:tab w:val="clear" w:pos="7100"/>
          <w:tab w:val="clear" w:pos="9360"/>
          <w:tab w:val="right" w:pos="8640"/>
        </w:tabs>
        <w:ind w:left="3600"/>
        <w:rPr>
          <w:u w:val="single"/>
        </w:rPr>
      </w:pPr>
      <w:r>
        <w:t xml:space="preserve">By </w:t>
      </w:r>
      <w:r>
        <w:rPr>
          <w:u w:val="single"/>
        </w:rPr>
        <w:tab/>
      </w:r>
    </w:p>
    <w:p w14:paraId="77A961EF" w14:textId="77777777" w:rsidR="00B45683" w:rsidRDefault="00B45683" w:rsidP="00B45683">
      <w:pPr>
        <w:pStyle w:val="SigBlockRight"/>
        <w:keepNext/>
        <w:tabs>
          <w:tab w:val="clear" w:pos="9360"/>
          <w:tab w:val="right" w:pos="8640"/>
        </w:tabs>
        <w:ind w:left="3600"/>
        <w:jc w:val="center"/>
      </w:pPr>
      <w:r>
        <w:t>President</w:t>
      </w:r>
    </w:p>
    <w:p w14:paraId="381EF2E7" w14:textId="3590D228" w:rsidR="00B45683" w:rsidRDefault="00363A36" w:rsidP="00B45683">
      <w:pPr>
        <w:pStyle w:val="SigBlockRight"/>
        <w:keepNext/>
        <w:tabs>
          <w:tab w:val="clear" w:pos="9360"/>
          <w:tab w:val="right" w:pos="8640"/>
        </w:tabs>
        <w:ind w:left="3600"/>
        <w:jc w:val="center"/>
      </w:pPr>
      <w:r>
        <w:t>Board of Education</w:t>
      </w:r>
    </w:p>
    <w:p w14:paraId="1659631C" w14:textId="77777777" w:rsidR="00B45683" w:rsidRDefault="00B45683">
      <w:pPr>
        <w:pStyle w:val="SigBlockRight"/>
        <w:keepNext/>
        <w:tabs>
          <w:tab w:val="center" w:pos="7020"/>
        </w:tabs>
        <w:ind w:left="4860"/>
      </w:pPr>
    </w:p>
    <w:p w14:paraId="7E3BDED1" w14:textId="77777777" w:rsidR="00B45683" w:rsidRDefault="00B45683">
      <w:pPr>
        <w:keepNext/>
        <w:tabs>
          <w:tab w:val="right" w:pos="4320"/>
        </w:tabs>
        <w:ind w:right="5040" w:firstLine="0"/>
      </w:pPr>
      <w:r>
        <w:t>Attest:</w:t>
      </w:r>
    </w:p>
    <w:p w14:paraId="59DFFA3A" w14:textId="77777777" w:rsidR="00B45683" w:rsidRDefault="00B45683">
      <w:pPr>
        <w:keepNext/>
        <w:tabs>
          <w:tab w:val="right" w:pos="4320"/>
        </w:tabs>
        <w:ind w:right="5040" w:firstLine="0"/>
      </w:pPr>
    </w:p>
    <w:p w14:paraId="008F581E" w14:textId="77777777" w:rsidR="00B45683" w:rsidRDefault="00B45683">
      <w:pPr>
        <w:keepNext/>
        <w:tabs>
          <w:tab w:val="right" w:pos="4320"/>
        </w:tabs>
        <w:ind w:right="5040" w:firstLine="0"/>
      </w:pPr>
    </w:p>
    <w:p w14:paraId="16343099" w14:textId="77777777" w:rsidR="00B45683" w:rsidRDefault="00B45683">
      <w:pPr>
        <w:keepNext/>
        <w:tabs>
          <w:tab w:val="right" w:pos="4320"/>
        </w:tabs>
        <w:ind w:right="5040" w:firstLine="0"/>
      </w:pPr>
    </w:p>
    <w:p w14:paraId="6B390BD0" w14:textId="77777777" w:rsidR="00B45683" w:rsidRDefault="00B45683">
      <w:pPr>
        <w:keepNext/>
        <w:tabs>
          <w:tab w:val="right" w:pos="3960"/>
        </w:tabs>
        <w:ind w:right="4680" w:firstLine="0"/>
      </w:pPr>
      <w:r>
        <w:rPr>
          <w:u w:val="single"/>
        </w:rPr>
        <w:tab/>
      </w:r>
    </w:p>
    <w:p w14:paraId="068712AE" w14:textId="60F6D3E5" w:rsidR="00B45683" w:rsidRDefault="00B45683">
      <w:pPr>
        <w:keepNext/>
        <w:tabs>
          <w:tab w:val="right" w:pos="3960"/>
        </w:tabs>
        <w:ind w:right="4680" w:firstLine="0"/>
        <w:jc w:val="center"/>
      </w:pPr>
      <w:r>
        <w:t xml:space="preserve">Clerk, </w:t>
      </w:r>
      <w:r w:rsidR="00363A36">
        <w:t>Board of Education</w:t>
      </w:r>
    </w:p>
    <w:p w14:paraId="06E44C7F" w14:textId="77777777" w:rsidR="00B45683" w:rsidRDefault="00B45683">
      <w:pPr>
        <w:pStyle w:val="SigBlockRight"/>
        <w:tabs>
          <w:tab w:val="center" w:pos="7020"/>
        </w:tabs>
        <w:ind w:left="4860"/>
      </w:pPr>
    </w:p>
    <w:p w14:paraId="7F5748D9" w14:textId="77777777" w:rsidR="00B45683" w:rsidRDefault="00B45683">
      <w:pPr>
        <w:pStyle w:val="SigBlockRight"/>
        <w:tabs>
          <w:tab w:val="center" w:pos="7020"/>
        </w:tabs>
        <w:ind w:left="4860"/>
      </w:pPr>
    </w:p>
    <w:p w14:paraId="5292AD2F" w14:textId="77777777" w:rsidR="00B45683" w:rsidRDefault="00B45683">
      <w:pPr>
        <w:pStyle w:val="SigBlockRight"/>
        <w:tabs>
          <w:tab w:val="center" w:pos="7020"/>
        </w:tabs>
        <w:ind w:left="4860"/>
      </w:pPr>
    </w:p>
    <w:p w14:paraId="600AC3C2" w14:textId="77777777" w:rsidR="00B45683" w:rsidRDefault="00B45683">
      <w:pPr>
        <w:pStyle w:val="SigBlockRight"/>
        <w:tabs>
          <w:tab w:val="center" w:pos="7020"/>
        </w:tabs>
        <w:ind w:left="4860"/>
      </w:pPr>
    </w:p>
    <w:p w14:paraId="1804C198" w14:textId="26AB9113" w:rsidR="00B45683" w:rsidRDefault="0043359E">
      <w:pPr>
        <w:keepNext/>
        <w:keepLines/>
        <w:ind w:firstLine="0"/>
        <w:jc w:val="center"/>
        <w:rPr>
          <w:b/>
        </w:rPr>
      </w:pPr>
      <w:r>
        <w:rPr>
          <w:b/>
        </w:rPr>
        <w:lastRenderedPageBreak/>
        <w:t xml:space="preserve">FORM OF </w:t>
      </w:r>
      <w:r w:rsidR="00B45683">
        <w:rPr>
          <w:b/>
        </w:rPr>
        <w:t>CERTIFICATE OF AUTHENTICATION</w:t>
      </w:r>
    </w:p>
    <w:p w14:paraId="0983AF13" w14:textId="77777777" w:rsidR="00B45683" w:rsidRDefault="00B45683">
      <w:pPr>
        <w:keepNext/>
        <w:keepLines/>
      </w:pPr>
    </w:p>
    <w:p w14:paraId="1BE030FD" w14:textId="77777777" w:rsidR="00B45683" w:rsidRDefault="00B45683">
      <w:pPr>
        <w:keepNext/>
        <w:keepLines/>
      </w:pPr>
    </w:p>
    <w:p w14:paraId="02C41F86" w14:textId="77777777" w:rsidR="00B45683" w:rsidRDefault="00B45683">
      <w:pPr>
        <w:keepNext/>
        <w:keepLines/>
      </w:pPr>
      <w:r>
        <w:t>This Bond is one of the Bonds described in the Bond Resolution referred to herein.</w:t>
      </w:r>
    </w:p>
    <w:p w14:paraId="38FA0157" w14:textId="77777777" w:rsidR="00B45683" w:rsidRDefault="00B45683">
      <w:pPr>
        <w:keepNext/>
        <w:keepLines/>
      </w:pPr>
    </w:p>
    <w:p w14:paraId="6A124025" w14:textId="77777777" w:rsidR="00B45683" w:rsidRDefault="00B45683">
      <w:pPr>
        <w:keepNext/>
        <w:keepLines/>
      </w:pPr>
    </w:p>
    <w:p w14:paraId="5933BE9B" w14:textId="77777777" w:rsidR="00B45683" w:rsidRDefault="00B45683">
      <w:pPr>
        <w:pStyle w:val="SigBlockLeft"/>
        <w:keepNext/>
        <w:keepLines/>
      </w:pPr>
      <w:r>
        <w:t>Date of Authentication:</w:t>
      </w:r>
    </w:p>
    <w:p w14:paraId="3124211E" w14:textId="77777777" w:rsidR="00B45683" w:rsidRDefault="00B45683">
      <w:pPr>
        <w:pStyle w:val="SigBlockLeft"/>
        <w:keepNext/>
        <w:keepLines/>
      </w:pPr>
    </w:p>
    <w:p w14:paraId="52174973" w14:textId="77777777" w:rsidR="00B45683" w:rsidRDefault="00B45683">
      <w:pPr>
        <w:pStyle w:val="SigBlockLeft"/>
        <w:keepNext/>
        <w:keepLines/>
      </w:pPr>
    </w:p>
    <w:p w14:paraId="62699A8A" w14:textId="77777777" w:rsidR="00B45683" w:rsidRDefault="00B45683">
      <w:pPr>
        <w:pStyle w:val="SigBlockLeft"/>
        <w:keepNext/>
        <w:keepLines/>
        <w:jc w:val="left"/>
      </w:pPr>
      <w:r>
        <w:rPr>
          <w:b/>
          <w:caps/>
        </w:rPr>
        <w:t>U.S. Bank National Association</w:t>
      </w:r>
      <w:r>
        <w:rPr>
          <w:b/>
        </w:rPr>
        <w:t xml:space="preserve">, </w:t>
      </w:r>
      <w:r>
        <w:t>as Paying Agent</w:t>
      </w:r>
    </w:p>
    <w:p w14:paraId="085A9134" w14:textId="77777777" w:rsidR="00B45683" w:rsidRDefault="00B45683">
      <w:pPr>
        <w:pStyle w:val="SigBlockLeft"/>
        <w:keepNext/>
        <w:keepLines/>
      </w:pPr>
    </w:p>
    <w:p w14:paraId="15812F0A" w14:textId="77777777" w:rsidR="00B45683" w:rsidRDefault="00B45683">
      <w:pPr>
        <w:pStyle w:val="SigBlockLeft"/>
        <w:keepNext/>
        <w:keepLines/>
      </w:pPr>
    </w:p>
    <w:p w14:paraId="17F6607C" w14:textId="77777777" w:rsidR="00B45683" w:rsidRDefault="00B45683">
      <w:pPr>
        <w:pStyle w:val="SigBlockLeft"/>
        <w:keepNext/>
        <w:keepLines/>
      </w:pPr>
    </w:p>
    <w:p w14:paraId="61E04452" w14:textId="77777777" w:rsidR="00B45683" w:rsidRDefault="00B45683">
      <w:pPr>
        <w:pStyle w:val="SigBlockLeft"/>
        <w:keepNext/>
        <w:keepLines/>
      </w:pPr>
      <w:r>
        <w:t xml:space="preserve">By </w:t>
      </w:r>
      <w:r>
        <w:rPr>
          <w:u w:val="single"/>
        </w:rPr>
        <w:tab/>
      </w:r>
      <w:r>
        <w:rPr>
          <w:u w:val="single"/>
        </w:rPr>
        <w:tab/>
      </w:r>
    </w:p>
    <w:p w14:paraId="73A9DE5E" w14:textId="77777777" w:rsidR="00B45683" w:rsidRDefault="00B45683">
      <w:pPr>
        <w:pStyle w:val="SigBlockLeft"/>
        <w:keepNext/>
        <w:keepLines/>
      </w:pPr>
      <w:r>
        <w:tab/>
        <w:t>Authorized Signatory</w:t>
      </w:r>
    </w:p>
    <w:p w14:paraId="105456A3" w14:textId="77777777" w:rsidR="00B45683" w:rsidRDefault="00B45683">
      <w:pPr>
        <w:ind w:firstLine="0"/>
        <w:jc w:val="center"/>
        <w:rPr>
          <w:caps/>
        </w:rPr>
      </w:pPr>
    </w:p>
    <w:p w14:paraId="0E8C74DF" w14:textId="77777777" w:rsidR="00B45683" w:rsidRDefault="00B45683">
      <w:pPr>
        <w:ind w:firstLine="0"/>
        <w:jc w:val="center"/>
        <w:rPr>
          <w:caps/>
        </w:rPr>
      </w:pPr>
    </w:p>
    <w:p w14:paraId="3D6C57B1" w14:textId="77777777" w:rsidR="00B45683" w:rsidRDefault="00B45683">
      <w:pPr>
        <w:ind w:firstLine="0"/>
        <w:jc w:val="center"/>
        <w:rPr>
          <w:caps/>
        </w:rPr>
      </w:pPr>
    </w:p>
    <w:p w14:paraId="006D027D" w14:textId="77777777" w:rsidR="00B45683" w:rsidRDefault="00B45683">
      <w:pPr>
        <w:ind w:firstLine="0"/>
        <w:jc w:val="center"/>
        <w:rPr>
          <w:caps/>
        </w:rPr>
      </w:pPr>
    </w:p>
    <w:p w14:paraId="71051913" w14:textId="77777777" w:rsidR="00B45683" w:rsidRDefault="00B45683">
      <w:pPr>
        <w:keepNext/>
        <w:keepLines/>
        <w:ind w:firstLine="0"/>
        <w:jc w:val="center"/>
        <w:rPr>
          <w:b/>
        </w:rPr>
      </w:pPr>
      <w:r>
        <w:rPr>
          <w:b/>
        </w:rPr>
        <w:t>FORM OF ASSIGNMENT</w:t>
      </w:r>
    </w:p>
    <w:p w14:paraId="6B9FD96C" w14:textId="77777777" w:rsidR="00B45683" w:rsidRDefault="00B45683">
      <w:pPr>
        <w:keepNext/>
        <w:keepLines/>
        <w:tabs>
          <w:tab w:val="left" w:pos="80"/>
        </w:tabs>
      </w:pPr>
    </w:p>
    <w:p w14:paraId="6E6502C9" w14:textId="77777777" w:rsidR="00B45683" w:rsidRDefault="00B45683">
      <w:pPr>
        <w:keepNext/>
        <w:keepLines/>
        <w:tabs>
          <w:tab w:val="left" w:pos="80"/>
        </w:tabs>
      </w:pPr>
    </w:p>
    <w:p w14:paraId="3428D148" w14:textId="77777777" w:rsidR="00B45683" w:rsidRDefault="00B45683">
      <w:pPr>
        <w:keepNext/>
        <w:keepLines/>
      </w:pPr>
      <w:r>
        <w:t>For value received, the undersigned do(es) hereby sell, assign and transfer unto</w:t>
      </w:r>
    </w:p>
    <w:p w14:paraId="1CF17F2A" w14:textId="77777777" w:rsidR="00B45683" w:rsidRDefault="00B45683">
      <w:pPr>
        <w:keepNext/>
        <w:keepLines/>
        <w:tabs>
          <w:tab w:val="right" w:pos="8640"/>
        </w:tabs>
        <w:ind w:firstLine="0"/>
        <w:rPr>
          <w:u w:val="single"/>
        </w:rPr>
      </w:pPr>
      <w:r>
        <w:rPr>
          <w:u w:val="single"/>
        </w:rPr>
        <w:tab/>
      </w:r>
    </w:p>
    <w:p w14:paraId="77A83716" w14:textId="77777777" w:rsidR="00B45683" w:rsidRDefault="00B45683">
      <w:pPr>
        <w:keepNext/>
        <w:keepLines/>
        <w:tabs>
          <w:tab w:val="right" w:pos="8640"/>
        </w:tabs>
        <w:ind w:firstLine="0"/>
        <w:rPr>
          <w:u w:val="single"/>
        </w:rPr>
      </w:pPr>
      <w:r>
        <w:rPr>
          <w:u w:val="single"/>
        </w:rPr>
        <w:tab/>
      </w:r>
    </w:p>
    <w:p w14:paraId="0B56361D" w14:textId="77777777" w:rsidR="00B45683" w:rsidRDefault="00B45683">
      <w:pPr>
        <w:keepNext/>
        <w:keepLines/>
        <w:tabs>
          <w:tab w:val="right" w:pos="8640"/>
        </w:tabs>
        <w:ind w:firstLine="0"/>
        <w:rPr>
          <w:u w:val="single"/>
        </w:rPr>
      </w:pPr>
      <w:r>
        <w:rPr>
          <w:u w:val="single"/>
        </w:rPr>
        <w:tab/>
      </w:r>
    </w:p>
    <w:p w14:paraId="0566B867" w14:textId="77777777" w:rsidR="00B45683" w:rsidRDefault="00B45683">
      <w:pPr>
        <w:keepNext/>
        <w:keepLines/>
        <w:jc w:val="center"/>
      </w:pPr>
      <w:r>
        <w:t>(Name, Address and Tax Identification or Social Security Number of Assignee)</w:t>
      </w:r>
    </w:p>
    <w:p w14:paraId="50BCEDEE" w14:textId="77777777" w:rsidR="00B45683" w:rsidRDefault="00B45683">
      <w:pPr>
        <w:keepNext/>
        <w:keepLines/>
      </w:pPr>
    </w:p>
    <w:p w14:paraId="7B00AB3C" w14:textId="77777777" w:rsidR="00B45683" w:rsidRDefault="00B45683">
      <w:pPr>
        <w:keepNext/>
        <w:keepLines/>
        <w:tabs>
          <w:tab w:val="right" w:pos="8640"/>
        </w:tabs>
        <w:ind w:firstLine="0"/>
      </w:pPr>
      <w:r>
        <w:t xml:space="preserve">the within Bond and do(es) hereby irrevocably constitute and appoint </w:t>
      </w:r>
      <w:r>
        <w:rPr>
          <w:u w:val="single"/>
        </w:rPr>
        <w:tab/>
      </w:r>
      <w:r>
        <w:t>,</w:t>
      </w:r>
    </w:p>
    <w:p w14:paraId="63B60C97" w14:textId="77777777" w:rsidR="00B45683" w:rsidRDefault="00B45683">
      <w:pPr>
        <w:keepNext/>
        <w:keepLines/>
        <w:tabs>
          <w:tab w:val="right" w:pos="8640"/>
        </w:tabs>
        <w:ind w:firstLine="0"/>
      </w:pPr>
      <w:r>
        <w:t>attorney, to transfer the same on the registration books of the Bond Registrar, with full power of substitution in the premises.</w:t>
      </w:r>
    </w:p>
    <w:p w14:paraId="5A0DD6FE" w14:textId="77777777" w:rsidR="00B45683" w:rsidRDefault="00B45683">
      <w:pPr>
        <w:keepNext/>
        <w:keepLines/>
        <w:ind w:firstLine="0"/>
      </w:pPr>
    </w:p>
    <w:p w14:paraId="5FFDBBD1" w14:textId="77777777" w:rsidR="00B45683" w:rsidRDefault="00B45683">
      <w:pPr>
        <w:keepNext/>
        <w:keepLines/>
        <w:ind w:firstLine="0"/>
      </w:pPr>
      <w:r>
        <w:t>Dated:  ______________</w:t>
      </w:r>
    </w:p>
    <w:p w14:paraId="241B3032" w14:textId="77777777" w:rsidR="00B45683" w:rsidRDefault="00B45683">
      <w:pPr>
        <w:keepNext/>
        <w:keepLines/>
        <w:ind w:firstLine="0"/>
      </w:pPr>
    </w:p>
    <w:p w14:paraId="4214BDE3" w14:textId="77777777" w:rsidR="00B45683" w:rsidRDefault="00B45683">
      <w:pPr>
        <w:keepNext/>
        <w:keepLines/>
        <w:ind w:firstLine="0"/>
      </w:pPr>
      <w:r>
        <w:t>Signature Guaranteed:</w:t>
      </w:r>
    </w:p>
    <w:p w14:paraId="30C5917F" w14:textId="77777777" w:rsidR="00B45683" w:rsidRDefault="00B45683">
      <w:pPr>
        <w:keepNext/>
        <w:keepLines/>
        <w:ind w:firstLine="0"/>
      </w:pPr>
    </w:p>
    <w:p w14:paraId="266B7B6C" w14:textId="77777777" w:rsidR="00B45683" w:rsidRDefault="00B45683">
      <w:pPr>
        <w:keepNext/>
        <w:keepLines/>
        <w:ind w:firstLine="0"/>
      </w:pPr>
    </w:p>
    <w:p w14:paraId="046AA040" w14:textId="77777777" w:rsidR="00B45683" w:rsidRDefault="00B45683">
      <w:pPr>
        <w:keepNext/>
        <w:keepLines/>
        <w:tabs>
          <w:tab w:val="right" w:pos="3510"/>
          <w:tab w:val="left" w:pos="3870"/>
          <w:tab w:val="right" w:pos="8640"/>
        </w:tabs>
        <w:ind w:firstLine="0"/>
      </w:pPr>
      <w:r>
        <w:rPr>
          <w:u w:val="single"/>
        </w:rPr>
        <w:tab/>
      </w:r>
      <w:r>
        <w:tab/>
      </w:r>
      <w:r>
        <w:rPr>
          <w:u w:val="single"/>
        </w:rPr>
        <w:tab/>
      </w:r>
    </w:p>
    <w:tbl>
      <w:tblPr>
        <w:tblW w:w="0" w:type="auto"/>
        <w:tblLayout w:type="fixed"/>
        <w:tblCellMar>
          <w:left w:w="80" w:type="dxa"/>
          <w:right w:w="80" w:type="dxa"/>
        </w:tblCellMar>
        <w:tblLook w:val="0000" w:firstRow="0" w:lastRow="0" w:firstColumn="0" w:lastColumn="0" w:noHBand="0" w:noVBand="0"/>
      </w:tblPr>
      <w:tblGrid>
        <w:gridCol w:w="3590"/>
        <w:gridCol w:w="360"/>
        <w:gridCol w:w="4770"/>
      </w:tblGrid>
      <w:tr w:rsidR="00B45683" w14:paraId="4398B3DE" w14:textId="77777777">
        <w:tc>
          <w:tcPr>
            <w:tcW w:w="3590" w:type="dxa"/>
          </w:tcPr>
          <w:p w14:paraId="09926BB4" w14:textId="77777777" w:rsidR="00B45683" w:rsidRDefault="00B45683">
            <w:pPr>
              <w:keepNext/>
              <w:keepLines/>
              <w:ind w:firstLine="0"/>
              <w:rPr>
                <w:sz w:val="18"/>
                <w:lang w:bidi="x-none"/>
              </w:rPr>
            </w:pPr>
            <w:r>
              <w:rPr>
                <w:sz w:val="18"/>
                <w:lang w:bidi="x-none"/>
              </w:rPr>
              <w:t>Note: Signature(s) must be guaranteed by a an eligible guarantor institution.</w:t>
            </w:r>
          </w:p>
        </w:tc>
        <w:tc>
          <w:tcPr>
            <w:tcW w:w="360" w:type="dxa"/>
          </w:tcPr>
          <w:p w14:paraId="513A918F" w14:textId="77777777" w:rsidR="00B45683" w:rsidRDefault="00B45683">
            <w:pPr>
              <w:keepNext/>
              <w:keepLines/>
              <w:ind w:firstLine="0"/>
              <w:rPr>
                <w:sz w:val="18"/>
                <w:lang w:bidi="x-none"/>
              </w:rPr>
            </w:pPr>
          </w:p>
        </w:tc>
        <w:tc>
          <w:tcPr>
            <w:tcW w:w="4770" w:type="dxa"/>
          </w:tcPr>
          <w:p w14:paraId="4EEF0B7E" w14:textId="77777777" w:rsidR="00B45683" w:rsidRDefault="00B45683">
            <w:pPr>
              <w:keepNext/>
              <w:keepLines/>
              <w:ind w:firstLine="0"/>
              <w:rPr>
                <w:sz w:val="18"/>
                <w:lang w:bidi="x-none"/>
              </w:rPr>
            </w:pPr>
            <w:r>
              <w:rPr>
                <w:sz w:val="18"/>
                <w:lang w:bidi="x-none"/>
              </w:rPr>
              <w:t>Note: The signature(s) on this Assignment must correspond with the name(s) as written on the face of the within Bond in every particular without alteration or enlargement or any change whatsoever.</w:t>
            </w:r>
          </w:p>
        </w:tc>
      </w:tr>
    </w:tbl>
    <w:p w14:paraId="54393658" w14:textId="77777777" w:rsidR="00B45683" w:rsidRDefault="00B45683">
      <w:pPr>
        <w:ind w:firstLine="0"/>
        <w:jc w:val="center"/>
      </w:pPr>
    </w:p>
    <w:sectPr w:rsidR="00B45683">
      <w:footerReference w:type="default" r:id="rId10"/>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02AF4C" w14:textId="77777777" w:rsidR="00624C10" w:rsidRDefault="00624C10">
      <w:r>
        <w:separator/>
      </w:r>
    </w:p>
  </w:endnote>
  <w:endnote w:type="continuationSeparator" w:id="0">
    <w:p w14:paraId="3531F581" w14:textId="77777777" w:rsidR="00624C10" w:rsidRDefault="00624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BD496" w14:textId="77777777" w:rsidR="00DC3759" w:rsidRDefault="00DC3759">
    <w:pPr>
      <w:pStyle w:val="Footer"/>
      <w:ind w:firstLine="0"/>
      <w:jc w:val="center"/>
    </w:pPr>
    <w:r>
      <w:t>-</w:t>
    </w:r>
    <w:r>
      <w:fldChar w:fldCharType="begin"/>
    </w:r>
    <w:r>
      <w:instrText xml:space="preserve"> PAGE  </w:instrText>
    </w:r>
    <w:r>
      <w:fldChar w:fldCharType="separate"/>
    </w:r>
    <w:r w:rsidR="00681533">
      <w:rPr>
        <w:noProof/>
      </w:rPr>
      <w:t>24</w:t>
    </w:r>
    <w:r>
      <w:fldChar w:fldCharType="end"/>
    </w:r>
    <w: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27DA1" w14:textId="77777777" w:rsidR="00DC3759" w:rsidRDefault="00DC3759">
    <w:pPr>
      <w:ind w:firstLine="0"/>
      <w:jc w:val="center"/>
    </w:pPr>
    <w:r>
      <w:t>A-</w:t>
    </w:r>
    <w:r>
      <w:fldChar w:fldCharType="begin"/>
    </w:r>
    <w:r>
      <w:instrText xml:space="preserve"> PAGE  </w:instrText>
    </w:r>
    <w:r>
      <w:fldChar w:fldCharType="separate"/>
    </w:r>
    <w:r w:rsidR="00681533">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7449B4" w14:textId="77777777" w:rsidR="00624C10" w:rsidRDefault="00624C10">
      <w:r>
        <w:separator/>
      </w:r>
    </w:p>
  </w:footnote>
  <w:footnote w:type="continuationSeparator" w:id="0">
    <w:p w14:paraId="0373B3BB" w14:textId="77777777" w:rsidR="00624C10" w:rsidRDefault="00624C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41ABA" w14:textId="426EFC1A" w:rsidR="00DC3759" w:rsidRPr="00D6664F" w:rsidRDefault="00DC3759" w:rsidP="00D6664F">
    <w:pPr>
      <w:pStyle w:val="Header"/>
      <w:tabs>
        <w:tab w:val="clear" w:pos="4320"/>
        <w:tab w:val="clear" w:pos="8640"/>
        <w:tab w:val="center" w:pos="4680"/>
        <w:tab w:val="right" w:pos="9360"/>
      </w:tabs>
      <w:ind w:firstLine="0"/>
      <w:jc w:val="right"/>
      <w:rPr>
        <w:i/>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B93"/>
    <w:rsid w:val="00002924"/>
    <w:rsid w:val="000613B4"/>
    <w:rsid w:val="000771CF"/>
    <w:rsid w:val="00080A63"/>
    <w:rsid w:val="000B7D32"/>
    <w:rsid w:val="000C280D"/>
    <w:rsid w:val="000D43BA"/>
    <w:rsid w:val="000F3271"/>
    <w:rsid w:val="001653C0"/>
    <w:rsid w:val="00177078"/>
    <w:rsid w:val="0019319D"/>
    <w:rsid w:val="001A17D6"/>
    <w:rsid w:val="001A1860"/>
    <w:rsid w:val="001A1863"/>
    <w:rsid w:val="001B5FED"/>
    <w:rsid w:val="00247B19"/>
    <w:rsid w:val="002534F7"/>
    <w:rsid w:val="0030408F"/>
    <w:rsid w:val="00332728"/>
    <w:rsid w:val="00341A19"/>
    <w:rsid w:val="00363A36"/>
    <w:rsid w:val="0039374C"/>
    <w:rsid w:val="003A2C66"/>
    <w:rsid w:val="003C59F8"/>
    <w:rsid w:val="003D38C6"/>
    <w:rsid w:val="003D5DEF"/>
    <w:rsid w:val="003F0678"/>
    <w:rsid w:val="0043359E"/>
    <w:rsid w:val="00435F30"/>
    <w:rsid w:val="004523BB"/>
    <w:rsid w:val="00467E61"/>
    <w:rsid w:val="00476252"/>
    <w:rsid w:val="0049669D"/>
    <w:rsid w:val="0050482B"/>
    <w:rsid w:val="0054600C"/>
    <w:rsid w:val="005678B7"/>
    <w:rsid w:val="005E39ED"/>
    <w:rsid w:val="00611D9E"/>
    <w:rsid w:val="006238A8"/>
    <w:rsid w:val="00624C10"/>
    <w:rsid w:val="00626BC0"/>
    <w:rsid w:val="00681533"/>
    <w:rsid w:val="006927BA"/>
    <w:rsid w:val="006C08CE"/>
    <w:rsid w:val="006D28B4"/>
    <w:rsid w:val="0070147F"/>
    <w:rsid w:val="007044BB"/>
    <w:rsid w:val="00776EE8"/>
    <w:rsid w:val="0078043D"/>
    <w:rsid w:val="00786EF3"/>
    <w:rsid w:val="007D109E"/>
    <w:rsid w:val="00837613"/>
    <w:rsid w:val="00845A9E"/>
    <w:rsid w:val="00871439"/>
    <w:rsid w:val="008916A1"/>
    <w:rsid w:val="008921A7"/>
    <w:rsid w:val="008D3BE9"/>
    <w:rsid w:val="00934449"/>
    <w:rsid w:val="00940648"/>
    <w:rsid w:val="0096705A"/>
    <w:rsid w:val="0099063F"/>
    <w:rsid w:val="009C042F"/>
    <w:rsid w:val="009F15D2"/>
    <w:rsid w:val="00A00195"/>
    <w:rsid w:val="00A22EA8"/>
    <w:rsid w:val="00A50E1A"/>
    <w:rsid w:val="00AE2A4F"/>
    <w:rsid w:val="00B26979"/>
    <w:rsid w:val="00B45683"/>
    <w:rsid w:val="00B8074B"/>
    <w:rsid w:val="00B949AB"/>
    <w:rsid w:val="00BD17E6"/>
    <w:rsid w:val="00BD2892"/>
    <w:rsid w:val="00BE323D"/>
    <w:rsid w:val="00BE38A2"/>
    <w:rsid w:val="00C35C88"/>
    <w:rsid w:val="00C508B1"/>
    <w:rsid w:val="00C60639"/>
    <w:rsid w:val="00C67FF3"/>
    <w:rsid w:val="00C7325F"/>
    <w:rsid w:val="00C73AF2"/>
    <w:rsid w:val="00C815BB"/>
    <w:rsid w:val="00C85A9B"/>
    <w:rsid w:val="00C96F89"/>
    <w:rsid w:val="00CA6999"/>
    <w:rsid w:val="00CB70D2"/>
    <w:rsid w:val="00CC206B"/>
    <w:rsid w:val="00D04029"/>
    <w:rsid w:val="00D17CDB"/>
    <w:rsid w:val="00D32146"/>
    <w:rsid w:val="00D6664F"/>
    <w:rsid w:val="00DC3759"/>
    <w:rsid w:val="00DC3CE0"/>
    <w:rsid w:val="00DF7B93"/>
    <w:rsid w:val="00E22988"/>
    <w:rsid w:val="00E3347B"/>
    <w:rsid w:val="00E53243"/>
    <w:rsid w:val="00E85ADB"/>
    <w:rsid w:val="00E874A0"/>
    <w:rsid w:val="00EC0045"/>
    <w:rsid w:val="00EE363A"/>
    <w:rsid w:val="00F070BE"/>
    <w:rsid w:val="00F14A95"/>
    <w:rsid w:val="00F16C51"/>
    <w:rsid w:val="00F22E01"/>
    <w:rsid w:val="00F26142"/>
    <w:rsid w:val="00F44296"/>
    <w:rsid w:val="00F618A3"/>
    <w:rsid w:val="00F6760E"/>
    <w:rsid w:val="00F83AA5"/>
    <w:rsid w:val="00F83F99"/>
    <w:rsid w:val="00F94872"/>
    <w:rsid w:val="00FA0F3D"/>
    <w:rsid w:val="00FA5B33"/>
    <w:rsid w:val="00FC7778"/>
    <w:rsid w:val="00FF25EE"/>
    <w:rsid w:val="00FF313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90F47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rPr>
      <w:rFonts w:ascii="Arial" w:hAnsi="Arial"/>
      <w:sz w:val="22"/>
    </w:rPr>
  </w:style>
  <w:style w:type="paragraph" w:styleId="Heading1">
    <w:name w:val="heading 1"/>
    <w:basedOn w:val="Normal"/>
    <w:next w:val="Normal"/>
    <w:qFormat/>
    <w:pPr>
      <w:keepNext/>
      <w:keepLines/>
      <w:ind w:left="-80" w:firstLine="0"/>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aliases w:val="t2"/>
    <w:basedOn w:val="Normal"/>
    <w:next w:val="Normal"/>
    <w:pPr>
      <w:tabs>
        <w:tab w:val="right" w:leader="dot" w:pos="9000"/>
      </w:tabs>
      <w:ind w:left="1440" w:right="720" w:hanging="1440"/>
      <w:jc w:val="left"/>
    </w:pPr>
    <w:rPr>
      <w:sz w:val="20"/>
    </w:rPr>
  </w:style>
  <w:style w:type="paragraph" w:styleId="TOC1">
    <w:name w:val="toc 1"/>
    <w:aliases w:val="t1"/>
    <w:basedOn w:val="Normal"/>
    <w:next w:val="Normal"/>
    <w:pPr>
      <w:spacing w:before="240"/>
      <w:ind w:left="1440" w:right="1440" w:firstLine="0"/>
      <w:jc w:val="center"/>
    </w:pPr>
  </w:style>
  <w:style w:type="paragraph" w:styleId="Footer">
    <w:name w:val="footer"/>
    <w:aliases w:val="ft"/>
    <w:basedOn w:val="Normal"/>
    <w:pPr>
      <w:tabs>
        <w:tab w:val="center" w:pos="4320"/>
        <w:tab w:val="right" w:pos="8640"/>
      </w:tabs>
    </w:pPr>
  </w:style>
  <w:style w:type="paragraph" w:styleId="Header">
    <w:name w:val="header"/>
    <w:aliases w:val="hd"/>
    <w:basedOn w:val="Normal"/>
    <w:pPr>
      <w:tabs>
        <w:tab w:val="center" w:pos="4320"/>
        <w:tab w:val="right" w:pos="8640"/>
      </w:tabs>
    </w:pPr>
  </w:style>
  <w:style w:type="paragraph" w:customStyle="1" w:styleId="Sub1">
    <w:name w:val="Sub 1"/>
    <w:basedOn w:val="Normal"/>
    <w:pPr>
      <w:ind w:left="1267" w:right="720" w:hanging="547"/>
    </w:pPr>
  </w:style>
  <w:style w:type="paragraph" w:customStyle="1" w:styleId="Sub2">
    <w:name w:val="Sub 2"/>
    <w:basedOn w:val="Normal"/>
    <w:pPr>
      <w:ind w:left="1814" w:right="720" w:hanging="547"/>
    </w:pPr>
  </w:style>
  <w:style w:type="paragraph" w:customStyle="1" w:styleId="SigBlockLeft">
    <w:name w:val="Sig Block Left"/>
    <w:aliases w:val="sl"/>
    <w:basedOn w:val="Normal"/>
    <w:pPr>
      <w:tabs>
        <w:tab w:val="center" w:pos="2420"/>
        <w:tab w:val="right" w:pos="4320"/>
      </w:tabs>
      <w:ind w:right="5040" w:firstLine="0"/>
    </w:pPr>
  </w:style>
  <w:style w:type="paragraph" w:customStyle="1" w:styleId="SigBlockRight">
    <w:name w:val="Sig Block Right"/>
    <w:aliases w:val="sr"/>
    <w:basedOn w:val="Normal"/>
    <w:pPr>
      <w:tabs>
        <w:tab w:val="center" w:pos="7100"/>
        <w:tab w:val="right" w:pos="9360"/>
      </w:tabs>
      <w:ind w:left="5040" w:firstLine="0"/>
    </w:pPr>
  </w:style>
  <w:style w:type="paragraph" w:customStyle="1" w:styleId="Title12ptBold">
    <w:name w:val="Title 12pt Bold"/>
    <w:aliases w:val="ti"/>
    <w:basedOn w:val="Normal"/>
    <w:pPr>
      <w:ind w:firstLine="0"/>
      <w:jc w:val="center"/>
    </w:pPr>
    <w:rPr>
      <w:b/>
    </w:rPr>
  </w:style>
  <w:style w:type="paragraph" w:customStyle="1" w:styleId="TitleArticle">
    <w:name w:val="Title Article"/>
    <w:aliases w:val="ta"/>
    <w:basedOn w:val="Normal"/>
    <w:pPr>
      <w:ind w:firstLine="0"/>
      <w:jc w:val="center"/>
    </w:pPr>
    <w:rPr>
      <w:caps/>
    </w:rPr>
  </w:style>
  <w:style w:type="paragraph" w:styleId="BlockText">
    <w:name w:val="Block Text"/>
    <w:basedOn w:val="Normal"/>
    <w:pPr>
      <w:ind w:left="720" w:right="720" w:firstLine="0"/>
      <w:jc w:val="center"/>
    </w:pPr>
    <w:rPr>
      <w:b/>
    </w:rPr>
  </w:style>
  <w:style w:type="paragraph" w:customStyle="1" w:styleId="Sub15i">
    <w:name w:val="Sub 1 (.5i)"/>
    <w:aliases w:val="s1"/>
    <w:basedOn w:val="Normal"/>
    <w:rsid w:val="009C4023"/>
    <w:pPr>
      <w:ind w:left="1267" w:right="720" w:hanging="547"/>
    </w:pPr>
  </w:style>
  <w:style w:type="paragraph" w:styleId="BalloonText">
    <w:name w:val="Balloon Text"/>
    <w:basedOn w:val="Normal"/>
    <w:link w:val="BalloonTextChar"/>
    <w:uiPriority w:val="99"/>
    <w:semiHidden/>
    <w:unhideWhenUsed/>
    <w:rsid w:val="00645737"/>
    <w:rPr>
      <w:rFonts w:ascii="Lucida Grande" w:hAnsi="Lucida Grande"/>
      <w:sz w:val="18"/>
      <w:szCs w:val="18"/>
    </w:rPr>
  </w:style>
  <w:style w:type="character" w:customStyle="1" w:styleId="BalloonTextChar">
    <w:name w:val="Balloon Text Char"/>
    <w:link w:val="BalloonText"/>
    <w:uiPriority w:val="99"/>
    <w:semiHidden/>
    <w:rsid w:val="00645737"/>
    <w:rPr>
      <w:rFonts w:ascii="Lucida Grande" w:hAnsi="Lucida Grande"/>
      <w:sz w:val="18"/>
      <w:szCs w:val="18"/>
    </w:rPr>
  </w:style>
  <w:style w:type="paragraph" w:customStyle="1" w:styleId="Default">
    <w:name w:val="Default"/>
    <w:rsid w:val="0049669D"/>
    <w:pPr>
      <w:widowControl w:val="0"/>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rPr>
      <w:rFonts w:ascii="Arial" w:hAnsi="Arial"/>
      <w:sz w:val="22"/>
    </w:rPr>
  </w:style>
  <w:style w:type="paragraph" w:styleId="Heading1">
    <w:name w:val="heading 1"/>
    <w:basedOn w:val="Normal"/>
    <w:next w:val="Normal"/>
    <w:qFormat/>
    <w:pPr>
      <w:keepNext/>
      <w:keepLines/>
      <w:ind w:left="-80" w:firstLine="0"/>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aliases w:val="t2"/>
    <w:basedOn w:val="Normal"/>
    <w:next w:val="Normal"/>
    <w:pPr>
      <w:tabs>
        <w:tab w:val="right" w:leader="dot" w:pos="9000"/>
      </w:tabs>
      <w:ind w:left="1440" w:right="720" w:hanging="1440"/>
      <w:jc w:val="left"/>
    </w:pPr>
    <w:rPr>
      <w:sz w:val="20"/>
    </w:rPr>
  </w:style>
  <w:style w:type="paragraph" w:styleId="TOC1">
    <w:name w:val="toc 1"/>
    <w:aliases w:val="t1"/>
    <w:basedOn w:val="Normal"/>
    <w:next w:val="Normal"/>
    <w:pPr>
      <w:spacing w:before="240"/>
      <w:ind w:left="1440" w:right="1440" w:firstLine="0"/>
      <w:jc w:val="center"/>
    </w:pPr>
  </w:style>
  <w:style w:type="paragraph" w:styleId="Footer">
    <w:name w:val="footer"/>
    <w:aliases w:val="ft"/>
    <w:basedOn w:val="Normal"/>
    <w:pPr>
      <w:tabs>
        <w:tab w:val="center" w:pos="4320"/>
        <w:tab w:val="right" w:pos="8640"/>
      </w:tabs>
    </w:pPr>
  </w:style>
  <w:style w:type="paragraph" w:styleId="Header">
    <w:name w:val="header"/>
    <w:aliases w:val="hd"/>
    <w:basedOn w:val="Normal"/>
    <w:pPr>
      <w:tabs>
        <w:tab w:val="center" w:pos="4320"/>
        <w:tab w:val="right" w:pos="8640"/>
      </w:tabs>
    </w:pPr>
  </w:style>
  <w:style w:type="paragraph" w:customStyle="1" w:styleId="Sub1">
    <w:name w:val="Sub 1"/>
    <w:basedOn w:val="Normal"/>
    <w:pPr>
      <w:ind w:left="1267" w:right="720" w:hanging="547"/>
    </w:pPr>
  </w:style>
  <w:style w:type="paragraph" w:customStyle="1" w:styleId="Sub2">
    <w:name w:val="Sub 2"/>
    <w:basedOn w:val="Normal"/>
    <w:pPr>
      <w:ind w:left="1814" w:right="720" w:hanging="547"/>
    </w:pPr>
  </w:style>
  <w:style w:type="paragraph" w:customStyle="1" w:styleId="SigBlockLeft">
    <w:name w:val="Sig Block Left"/>
    <w:aliases w:val="sl"/>
    <w:basedOn w:val="Normal"/>
    <w:pPr>
      <w:tabs>
        <w:tab w:val="center" w:pos="2420"/>
        <w:tab w:val="right" w:pos="4320"/>
      </w:tabs>
      <w:ind w:right="5040" w:firstLine="0"/>
    </w:pPr>
  </w:style>
  <w:style w:type="paragraph" w:customStyle="1" w:styleId="SigBlockRight">
    <w:name w:val="Sig Block Right"/>
    <w:aliases w:val="sr"/>
    <w:basedOn w:val="Normal"/>
    <w:pPr>
      <w:tabs>
        <w:tab w:val="center" w:pos="7100"/>
        <w:tab w:val="right" w:pos="9360"/>
      </w:tabs>
      <w:ind w:left="5040" w:firstLine="0"/>
    </w:pPr>
  </w:style>
  <w:style w:type="paragraph" w:customStyle="1" w:styleId="Title12ptBold">
    <w:name w:val="Title 12pt Bold"/>
    <w:aliases w:val="ti"/>
    <w:basedOn w:val="Normal"/>
    <w:pPr>
      <w:ind w:firstLine="0"/>
      <w:jc w:val="center"/>
    </w:pPr>
    <w:rPr>
      <w:b/>
    </w:rPr>
  </w:style>
  <w:style w:type="paragraph" w:customStyle="1" w:styleId="TitleArticle">
    <w:name w:val="Title Article"/>
    <w:aliases w:val="ta"/>
    <w:basedOn w:val="Normal"/>
    <w:pPr>
      <w:ind w:firstLine="0"/>
      <w:jc w:val="center"/>
    </w:pPr>
    <w:rPr>
      <w:caps/>
    </w:rPr>
  </w:style>
  <w:style w:type="paragraph" w:styleId="BlockText">
    <w:name w:val="Block Text"/>
    <w:basedOn w:val="Normal"/>
    <w:pPr>
      <w:ind w:left="720" w:right="720" w:firstLine="0"/>
      <w:jc w:val="center"/>
    </w:pPr>
    <w:rPr>
      <w:b/>
    </w:rPr>
  </w:style>
  <w:style w:type="paragraph" w:customStyle="1" w:styleId="Sub15i">
    <w:name w:val="Sub 1 (.5i)"/>
    <w:aliases w:val="s1"/>
    <w:basedOn w:val="Normal"/>
    <w:rsid w:val="009C4023"/>
    <w:pPr>
      <w:ind w:left="1267" w:right="720" w:hanging="547"/>
    </w:pPr>
  </w:style>
  <w:style w:type="paragraph" w:styleId="BalloonText">
    <w:name w:val="Balloon Text"/>
    <w:basedOn w:val="Normal"/>
    <w:link w:val="BalloonTextChar"/>
    <w:uiPriority w:val="99"/>
    <w:semiHidden/>
    <w:unhideWhenUsed/>
    <w:rsid w:val="00645737"/>
    <w:rPr>
      <w:rFonts w:ascii="Lucida Grande" w:hAnsi="Lucida Grande"/>
      <w:sz w:val="18"/>
      <w:szCs w:val="18"/>
    </w:rPr>
  </w:style>
  <w:style w:type="character" w:customStyle="1" w:styleId="BalloonTextChar">
    <w:name w:val="Balloon Text Char"/>
    <w:link w:val="BalloonText"/>
    <w:uiPriority w:val="99"/>
    <w:semiHidden/>
    <w:rsid w:val="00645737"/>
    <w:rPr>
      <w:rFonts w:ascii="Lucida Grande" w:hAnsi="Lucida Grande"/>
      <w:sz w:val="18"/>
      <w:szCs w:val="18"/>
    </w:rPr>
  </w:style>
  <w:style w:type="paragraph" w:customStyle="1" w:styleId="Default">
    <w:name w:val="Default"/>
    <w:rsid w:val="0049669D"/>
    <w:pPr>
      <w:widowControl w:val="0"/>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12699</Words>
  <Characters>72385</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BOARD OF TRUSTEES</vt:lpstr>
    </vt:vector>
  </TitlesOfParts>
  <Company>Jones Hall</Company>
  <LinksUpToDate>false</LinksUpToDate>
  <CharactersWithSpaces>84915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Jones Hall</dc:creator>
  <cp:lastModifiedBy>Linda Pollard</cp:lastModifiedBy>
  <cp:revision>2</cp:revision>
  <cp:lastPrinted>2015-05-01T21:42:00Z</cp:lastPrinted>
  <dcterms:created xsi:type="dcterms:W3CDTF">2015-05-01T22:57:00Z</dcterms:created>
  <dcterms:modified xsi:type="dcterms:W3CDTF">2015-05-01T22:57:00Z</dcterms:modified>
</cp:coreProperties>
</file>