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F1006B" w14:textId="77777777" w:rsidR="0063425B" w:rsidRPr="0063425B" w:rsidRDefault="00001224" w:rsidP="003C2D64">
      <w:pPr>
        <w:autoSpaceDE w:val="0"/>
        <w:autoSpaceDN w:val="0"/>
        <w:adjustRightInd w:val="0"/>
        <w:spacing w:after="0"/>
        <w:jc w:val="center"/>
        <w:rPr>
          <w:rFonts w:ascii="Arial" w:hAnsi="Arial" w:cs="Arial"/>
          <w:b/>
          <w:sz w:val="28"/>
          <w:szCs w:val="28"/>
        </w:rPr>
      </w:pPr>
      <w:r>
        <w:rPr>
          <w:rFonts w:ascii="Arial" w:hAnsi="Arial" w:cs="Arial"/>
          <w:b/>
          <w:sz w:val="28"/>
          <w:szCs w:val="28"/>
        </w:rPr>
        <w:t>District</w:t>
      </w:r>
      <w:r w:rsidR="0063425B">
        <w:rPr>
          <w:rFonts w:ascii="Arial" w:hAnsi="Arial" w:cs="Arial"/>
          <w:b/>
          <w:sz w:val="28"/>
          <w:szCs w:val="28"/>
        </w:rPr>
        <w:t xml:space="preserve"> Partner Site Agreement </w:t>
      </w:r>
    </w:p>
    <w:p w14:paraId="53A9FFA2" w14:textId="77777777" w:rsidR="0063425B" w:rsidRPr="0063425B" w:rsidRDefault="005D0346" w:rsidP="0063425B">
      <w:pPr>
        <w:autoSpaceDE w:val="0"/>
        <w:autoSpaceDN w:val="0"/>
        <w:adjustRightInd w:val="0"/>
        <w:spacing w:after="0"/>
        <w:jc w:val="center"/>
        <w:rPr>
          <w:rFonts w:ascii="Arial" w:hAnsi="Arial" w:cs="Arial"/>
          <w:b/>
          <w:sz w:val="28"/>
          <w:szCs w:val="28"/>
        </w:rPr>
      </w:pPr>
      <w:r>
        <w:rPr>
          <w:rFonts w:ascii="Arial" w:hAnsi="Arial" w:cs="Arial"/>
          <w:b/>
          <w:sz w:val="28"/>
          <w:szCs w:val="28"/>
        </w:rPr>
        <w:t xml:space="preserve">Between </w:t>
      </w:r>
      <w:r w:rsidR="0063425B" w:rsidRPr="0063425B">
        <w:rPr>
          <w:rFonts w:ascii="Arial" w:hAnsi="Arial" w:cs="Arial"/>
          <w:b/>
          <w:sz w:val="28"/>
          <w:szCs w:val="28"/>
        </w:rPr>
        <w:t>P</w:t>
      </w:r>
      <w:r w:rsidR="0063425B">
        <w:rPr>
          <w:rFonts w:ascii="Arial" w:hAnsi="Arial" w:cs="Arial"/>
          <w:b/>
          <w:sz w:val="28"/>
          <w:szCs w:val="28"/>
        </w:rPr>
        <w:t>eer</w:t>
      </w:r>
      <w:r w:rsidR="0063425B" w:rsidRPr="0063425B">
        <w:rPr>
          <w:rFonts w:ascii="Arial" w:hAnsi="Arial" w:cs="Arial"/>
          <w:b/>
          <w:sz w:val="28"/>
          <w:szCs w:val="28"/>
        </w:rPr>
        <w:t xml:space="preserve"> H</w:t>
      </w:r>
      <w:r w:rsidR="0063425B">
        <w:rPr>
          <w:rFonts w:ascii="Arial" w:hAnsi="Arial" w:cs="Arial"/>
          <w:b/>
          <w:sz w:val="28"/>
          <w:szCs w:val="28"/>
        </w:rPr>
        <w:t xml:space="preserve">ealth Exchange and </w:t>
      </w:r>
      <w:r w:rsidR="00001224" w:rsidRPr="0068346F">
        <w:rPr>
          <w:rFonts w:ascii="Arial" w:hAnsi="Arial" w:cs="Arial"/>
          <w:b/>
          <w:sz w:val="28"/>
          <w:szCs w:val="28"/>
          <w:highlight w:val="cyan"/>
        </w:rPr>
        <w:t>_</w:t>
      </w:r>
      <w:r w:rsidR="00F35F0E">
        <w:rPr>
          <w:rFonts w:ascii="Arial" w:hAnsi="Arial" w:cs="Arial"/>
          <w:b/>
          <w:sz w:val="28"/>
          <w:szCs w:val="28"/>
          <w:highlight w:val="cyan"/>
        </w:rPr>
        <w:t xml:space="preserve">San Leandro Unified School District </w:t>
      </w:r>
    </w:p>
    <w:p w14:paraId="3BC0BFDF" w14:textId="77777777" w:rsidR="0063425B" w:rsidRDefault="0063425B" w:rsidP="0037104E">
      <w:pPr>
        <w:pStyle w:val="BodyText"/>
        <w:spacing w:line="276" w:lineRule="auto"/>
        <w:rPr>
          <w:rFonts w:ascii="Georgia" w:hAnsi="Georgia"/>
        </w:rPr>
      </w:pPr>
    </w:p>
    <w:p w14:paraId="6C8D9591" w14:textId="77777777" w:rsidR="0063425B" w:rsidRPr="001B3E40" w:rsidRDefault="0063425B" w:rsidP="001B3E40">
      <w:pPr>
        <w:pStyle w:val="BodyText"/>
        <w:spacing w:line="276" w:lineRule="auto"/>
        <w:rPr>
          <w:rFonts w:ascii="Georgia" w:hAnsi="Georgia"/>
          <w:szCs w:val="22"/>
        </w:rPr>
      </w:pPr>
      <w:r w:rsidRPr="001B3E40">
        <w:rPr>
          <w:rFonts w:ascii="Georgia" w:hAnsi="Georgia"/>
          <w:szCs w:val="22"/>
        </w:rPr>
        <w:t xml:space="preserve">The purpose of this </w:t>
      </w:r>
      <w:r w:rsidR="00001224">
        <w:rPr>
          <w:rFonts w:ascii="Georgia" w:hAnsi="Georgia"/>
          <w:szCs w:val="22"/>
        </w:rPr>
        <w:t>District</w:t>
      </w:r>
      <w:r w:rsidRPr="001B3E40">
        <w:rPr>
          <w:rFonts w:ascii="Georgia" w:hAnsi="Georgia"/>
          <w:szCs w:val="22"/>
        </w:rPr>
        <w:t xml:space="preserve"> Partner Site Agreement (</w:t>
      </w:r>
      <w:r w:rsidR="00954741" w:rsidRPr="001B3E40">
        <w:rPr>
          <w:rFonts w:ascii="Georgia" w:hAnsi="Georgia"/>
          <w:szCs w:val="22"/>
        </w:rPr>
        <w:t xml:space="preserve">hereinafter </w:t>
      </w:r>
      <w:r w:rsidR="0037104E" w:rsidRPr="001B3E40">
        <w:rPr>
          <w:rFonts w:ascii="Georgia" w:hAnsi="Georgia"/>
          <w:szCs w:val="22"/>
        </w:rPr>
        <w:t>“</w:t>
      </w:r>
      <w:r w:rsidR="00001224">
        <w:rPr>
          <w:rFonts w:ascii="Georgia" w:hAnsi="Georgia"/>
          <w:b/>
          <w:szCs w:val="22"/>
        </w:rPr>
        <w:t>District</w:t>
      </w:r>
      <w:r w:rsidRPr="001B3E40">
        <w:rPr>
          <w:rFonts w:ascii="Georgia" w:hAnsi="Georgia"/>
          <w:b/>
          <w:szCs w:val="22"/>
        </w:rPr>
        <w:t xml:space="preserve"> Partner Site Agreement</w:t>
      </w:r>
      <w:r w:rsidR="0037104E" w:rsidRPr="001B3E40">
        <w:rPr>
          <w:rFonts w:ascii="Georgia" w:hAnsi="Georgia"/>
          <w:szCs w:val="22"/>
        </w:rPr>
        <w:t>”</w:t>
      </w:r>
      <w:r w:rsidRPr="001B3E40">
        <w:rPr>
          <w:rFonts w:ascii="Georgia" w:hAnsi="Georgia"/>
          <w:szCs w:val="22"/>
        </w:rPr>
        <w:t xml:space="preserve">) is to establish a relationship agreement between </w:t>
      </w:r>
      <w:r w:rsidR="00001224" w:rsidRPr="0068346F">
        <w:rPr>
          <w:rFonts w:ascii="Georgia" w:hAnsi="Georgia"/>
          <w:szCs w:val="22"/>
          <w:highlight w:val="cyan"/>
        </w:rPr>
        <w:t>_</w:t>
      </w:r>
      <w:r w:rsidR="00F35F0E">
        <w:rPr>
          <w:rFonts w:ascii="Georgia" w:hAnsi="Georgia"/>
          <w:szCs w:val="22"/>
          <w:highlight w:val="cyan"/>
        </w:rPr>
        <w:t>San Leandro Unified School District</w:t>
      </w:r>
      <w:r w:rsidR="00001224" w:rsidRPr="0068346F">
        <w:rPr>
          <w:rFonts w:ascii="Georgia" w:hAnsi="Georgia"/>
          <w:szCs w:val="22"/>
          <w:highlight w:val="cyan"/>
        </w:rPr>
        <w:t>_</w:t>
      </w:r>
      <w:r w:rsidR="00001224">
        <w:rPr>
          <w:rFonts w:ascii="Georgia" w:hAnsi="Georgia"/>
          <w:szCs w:val="22"/>
        </w:rPr>
        <w:t xml:space="preserve"> </w:t>
      </w:r>
      <w:r w:rsidRPr="001B3E40">
        <w:rPr>
          <w:rFonts w:ascii="Georgia" w:hAnsi="Georgia"/>
          <w:szCs w:val="22"/>
        </w:rPr>
        <w:t xml:space="preserve">(hereinafter </w:t>
      </w:r>
      <w:r w:rsidR="0037104E" w:rsidRPr="001B3E40">
        <w:rPr>
          <w:rFonts w:ascii="Georgia" w:hAnsi="Georgia"/>
          <w:szCs w:val="22"/>
        </w:rPr>
        <w:t>“</w:t>
      </w:r>
      <w:r w:rsidRPr="001B3E40">
        <w:rPr>
          <w:rFonts w:ascii="Georgia" w:hAnsi="Georgia"/>
          <w:b/>
          <w:szCs w:val="22"/>
        </w:rPr>
        <w:t xml:space="preserve">Partner </w:t>
      </w:r>
      <w:r w:rsidR="00001224">
        <w:rPr>
          <w:rFonts w:ascii="Georgia" w:hAnsi="Georgia"/>
          <w:b/>
          <w:szCs w:val="22"/>
        </w:rPr>
        <w:t>District</w:t>
      </w:r>
      <w:r w:rsidR="0037104E" w:rsidRPr="001B3E40">
        <w:rPr>
          <w:rFonts w:ascii="Georgia" w:hAnsi="Georgia"/>
          <w:szCs w:val="22"/>
        </w:rPr>
        <w:t>”</w:t>
      </w:r>
      <w:r w:rsidRPr="001B3E40">
        <w:rPr>
          <w:rFonts w:ascii="Georgia" w:hAnsi="Georgia"/>
          <w:szCs w:val="22"/>
        </w:rPr>
        <w:t xml:space="preserve">) and Peer Health Exchange (hereinafter </w:t>
      </w:r>
      <w:r w:rsidR="0037104E" w:rsidRPr="001B3E40">
        <w:rPr>
          <w:rFonts w:ascii="Georgia" w:hAnsi="Georgia"/>
          <w:szCs w:val="22"/>
        </w:rPr>
        <w:t>“</w:t>
      </w:r>
      <w:r w:rsidRPr="001B3E40">
        <w:rPr>
          <w:rFonts w:ascii="Georgia" w:hAnsi="Georgia"/>
          <w:b/>
          <w:szCs w:val="22"/>
        </w:rPr>
        <w:t>Peer Health Exchange</w:t>
      </w:r>
      <w:r w:rsidR="0037104E" w:rsidRPr="001B3E40">
        <w:rPr>
          <w:rFonts w:ascii="Georgia" w:hAnsi="Georgia"/>
          <w:szCs w:val="22"/>
        </w:rPr>
        <w:t>”</w:t>
      </w:r>
      <w:r w:rsidRPr="001B3E40">
        <w:rPr>
          <w:rFonts w:ascii="Georgia" w:hAnsi="Georgia"/>
          <w:szCs w:val="22"/>
        </w:rPr>
        <w:t xml:space="preserve"> or </w:t>
      </w:r>
      <w:r w:rsidR="0037104E" w:rsidRPr="001B3E40">
        <w:rPr>
          <w:rFonts w:ascii="Georgia" w:hAnsi="Georgia"/>
          <w:szCs w:val="22"/>
        </w:rPr>
        <w:t>“</w:t>
      </w:r>
      <w:r w:rsidRPr="001B3E40">
        <w:rPr>
          <w:rFonts w:ascii="Georgia" w:hAnsi="Georgia"/>
          <w:b/>
          <w:szCs w:val="22"/>
        </w:rPr>
        <w:t>PHE</w:t>
      </w:r>
      <w:r w:rsidR="0037104E" w:rsidRPr="001B3E40">
        <w:rPr>
          <w:rFonts w:ascii="Georgia" w:hAnsi="Georgia"/>
          <w:szCs w:val="22"/>
        </w:rPr>
        <w:t>”</w:t>
      </w:r>
      <w:r w:rsidRPr="001B3E40">
        <w:rPr>
          <w:rFonts w:ascii="Georgia" w:hAnsi="Georgia"/>
          <w:szCs w:val="22"/>
        </w:rPr>
        <w:t>).</w:t>
      </w:r>
    </w:p>
    <w:p w14:paraId="0EAFC76D" w14:textId="77777777" w:rsidR="0063425B" w:rsidRPr="001B3E40" w:rsidRDefault="0063425B" w:rsidP="001B3E40">
      <w:pPr>
        <w:pStyle w:val="BodyText"/>
        <w:spacing w:line="276" w:lineRule="auto"/>
        <w:rPr>
          <w:rFonts w:ascii="Georgia" w:hAnsi="Georgia"/>
          <w:szCs w:val="22"/>
        </w:rPr>
      </w:pPr>
    </w:p>
    <w:p w14:paraId="08825BDF" w14:textId="77777777" w:rsidR="0063425B" w:rsidRPr="001B3E40" w:rsidRDefault="0063425B" w:rsidP="001B3E40">
      <w:pPr>
        <w:pStyle w:val="BodyText"/>
        <w:spacing w:line="276" w:lineRule="auto"/>
        <w:rPr>
          <w:rFonts w:ascii="Georgia" w:hAnsi="Georgia"/>
          <w:szCs w:val="22"/>
        </w:rPr>
      </w:pPr>
      <w:r w:rsidRPr="001B3E40">
        <w:rPr>
          <w:rFonts w:ascii="Georgia" w:hAnsi="Georgia"/>
          <w:szCs w:val="22"/>
        </w:rPr>
        <w:t xml:space="preserve">WHEREAS, </w:t>
      </w:r>
      <w:r w:rsidR="003C2D64" w:rsidRPr="001B3E40">
        <w:rPr>
          <w:rFonts w:ascii="Georgia" w:hAnsi="Georgia"/>
          <w:szCs w:val="22"/>
        </w:rPr>
        <w:t xml:space="preserve">Partner </w:t>
      </w:r>
      <w:r w:rsidR="00001224">
        <w:rPr>
          <w:rFonts w:ascii="Georgia" w:hAnsi="Georgia"/>
          <w:szCs w:val="22"/>
        </w:rPr>
        <w:t>District</w:t>
      </w:r>
      <w:r w:rsidRPr="001B3E40">
        <w:rPr>
          <w:rFonts w:ascii="Georgia" w:hAnsi="Georgia"/>
          <w:szCs w:val="22"/>
        </w:rPr>
        <w:t xml:space="preserve"> seeks to provide its students with the knowledge and skills they need to make healthy decisions;</w:t>
      </w:r>
    </w:p>
    <w:p w14:paraId="0C0B2121" w14:textId="77777777" w:rsidR="0063425B" w:rsidRPr="001B3E40" w:rsidRDefault="0063425B" w:rsidP="001B3E40">
      <w:pPr>
        <w:pStyle w:val="BodyText"/>
        <w:spacing w:line="276" w:lineRule="auto"/>
        <w:rPr>
          <w:rFonts w:ascii="Georgia" w:hAnsi="Georgia"/>
          <w:szCs w:val="22"/>
        </w:rPr>
      </w:pPr>
    </w:p>
    <w:p w14:paraId="22029B6C" w14:textId="77777777" w:rsidR="0063425B" w:rsidRPr="001B3E40" w:rsidRDefault="0063425B" w:rsidP="001B3E40">
      <w:pPr>
        <w:pStyle w:val="BodyText"/>
        <w:spacing w:line="276" w:lineRule="auto"/>
        <w:rPr>
          <w:rFonts w:ascii="Georgia" w:hAnsi="Georgia"/>
          <w:szCs w:val="22"/>
        </w:rPr>
      </w:pPr>
      <w:r w:rsidRPr="001B3E40">
        <w:rPr>
          <w:rFonts w:ascii="Georgia" w:hAnsi="Georgia"/>
          <w:szCs w:val="22"/>
        </w:rPr>
        <w:t>WHEREAS, Peer Health Exchange has a proven history of providing a comprehensive health education curriculum</w:t>
      </w:r>
      <w:r w:rsidR="00D1671C" w:rsidRPr="001B3E40">
        <w:rPr>
          <w:rFonts w:ascii="Georgia" w:hAnsi="Georgia"/>
          <w:szCs w:val="22"/>
        </w:rPr>
        <w:t xml:space="preserve"> (the </w:t>
      </w:r>
      <w:r w:rsidR="0037104E" w:rsidRPr="001B3E40">
        <w:rPr>
          <w:rFonts w:ascii="Georgia" w:hAnsi="Georgia"/>
          <w:szCs w:val="22"/>
        </w:rPr>
        <w:t>“</w:t>
      </w:r>
      <w:r w:rsidR="00D1671C" w:rsidRPr="001B3E40">
        <w:rPr>
          <w:rFonts w:ascii="Georgia" w:hAnsi="Georgia"/>
          <w:b/>
          <w:szCs w:val="22"/>
        </w:rPr>
        <w:t>Curriculum</w:t>
      </w:r>
      <w:r w:rsidR="0037104E" w:rsidRPr="001B3E40">
        <w:rPr>
          <w:rFonts w:ascii="Georgia" w:hAnsi="Georgia"/>
          <w:szCs w:val="22"/>
        </w:rPr>
        <w:t>”</w:t>
      </w:r>
      <w:r w:rsidR="0000285E" w:rsidRPr="001B3E40">
        <w:rPr>
          <w:rFonts w:ascii="Georgia" w:hAnsi="Georgia"/>
          <w:szCs w:val="22"/>
        </w:rPr>
        <w:t>) through</w:t>
      </w:r>
      <w:r w:rsidR="0068346F">
        <w:rPr>
          <w:rFonts w:ascii="Georgia" w:hAnsi="Georgia"/>
          <w:szCs w:val="22"/>
        </w:rPr>
        <w:t xml:space="preserve"> </w:t>
      </w:r>
      <w:r w:rsidRPr="001B3E40">
        <w:rPr>
          <w:rFonts w:ascii="Georgia" w:hAnsi="Georgia"/>
          <w:szCs w:val="22"/>
        </w:rPr>
        <w:t>workshops taught by trained college volunteers;</w:t>
      </w:r>
      <w:r w:rsidR="00396240" w:rsidRPr="001B3E40">
        <w:rPr>
          <w:rFonts w:ascii="Georgia" w:hAnsi="Georgia"/>
          <w:szCs w:val="22"/>
        </w:rPr>
        <w:t xml:space="preserve"> and</w:t>
      </w:r>
    </w:p>
    <w:p w14:paraId="59114D0F" w14:textId="77777777" w:rsidR="00D1671C" w:rsidRPr="001B3E40" w:rsidRDefault="00D1671C" w:rsidP="001B3E40">
      <w:pPr>
        <w:pStyle w:val="BodyText"/>
        <w:spacing w:line="276" w:lineRule="auto"/>
        <w:rPr>
          <w:rFonts w:ascii="Georgia" w:hAnsi="Georgia"/>
          <w:szCs w:val="22"/>
        </w:rPr>
      </w:pPr>
    </w:p>
    <w:p w14:paraId="07C61597" w14:textId="77777777" w:rsidR="00D1671C" w:rsidRPr="001B3E40" w:rsidRDefault="00D1671C" w:rsidP="001B3E40">
      <w:pPr>
        <w:pStyle w:val="BodyText"/>
        <w:spacing w:line="276" w:lineRule="auto"/>
        <w:rPr>
          <w:rFonts w:ascii="Georgia" w:hAnsi="Georgia"/>
          <w:szCs w:val="22"/>
        </w:rPr>
      </w:pPr>
      <w:r w:rsidRPr="001B3E40">
        <w:rPr>
          <w:rFonts w:ascii="Georgia" w:hAnsi="Georgia"/>
          <w:szCs w:val="22"/>
        </w:rPr>
        <w:t xml:space="preserve">WHEREAS, Peer Health Exchange (PHE) gives teenagers the knowledge and skills they need to make healthy decisions. To effectively implement the program, both PHE and the Partner </w:t>
      </w:r>
      <w:r w:rsidR="00001224">
        <w:rPr>
          <w:rFonts w:ascii="Georgia" w:hAnsi="Georgia"/>
          <w:szCs w:val="22"/>
        </w:rPr>
        <w:t>District</w:t>
      </w:r>
      <w:r w:rsidRPr="001B3E40">
        <w:rPr>
          <w:rFonts w:ascii="Georgia" w:hAnsi="Georgia"/>
          <w:szCs w:val="22"/>
        </w:rPr>
        <w:t xml:space="preserve"> will need to contribute the necessary effort and resources to ensure a successful partnership. This document describes certain requirements to be fulfilled by each party.</w:t>
      </w:r>
    </w:p>
    <w:p w14:paraId="5536ECDD" w14:textId="77777777" w:rsidR="0063425B" w:rsidRPr="001B3E40" w:rsidRDefault="0063425B" w:rsidP="001B3E40">
      <w:pPr>
        <w:pStyle w:val="BodyText"/>
        <w:spacing w:line="276" w:lineRule="auto"/>
        <w:ind w:firstLine="720"/>
        <w:rPr>
          <w:rFonts w:ascii="Georgia" w:hAnsi="Georgia"/>
          <w:szCs w:val="22"/>
        </w:rPr>
      </w:pPr>
    </w:p>
    <w:p w14:paraId="3729BE2A" w14:textId="77777777" w:rsidR="006846A1" w:rsidRPr="004F346D" w:rsidRDefault="0063425B" w:rsidP="001B3E40">
      <w:pPr>
        <w:pStyle w:val="BodyText"/>
        <w:spacing w:line="276" w:lineRule="auto"/>
        <w:rPr>
          <w:rFonts w:ascii="Georgia" w:hAnsi="Georgia" w:cs="Arial"/>
          <w:b/>
          <w:szCs w:val="22"/>
        </w:rPr>
      </w:pPr>
      <w:r w:rsidRPr="001B3E40">
        <w:rPr>
          <w:rFonts w:ascii="Georgia" w:hAnsi="Georgia"/>
          <w:szCs w:val="22"/>
        </w:rPr>
        <w:t xml:space="preserve">BOTH PARTIES HEREBY RESOLVE to enter into this </w:t>
      </w:r>
      <w:r w:rsidR="00001224">
        <w:rPr>
          <w:rFonts w:ascii="Georgia" w:hAnsi="Georgia"/>
          <w:szCs w:val="22"/>
        </w:rPr>
        <w:t>District</w:t>
      </w:r>
      <w:r w:rsidRPr="001B3E40">
        <w:rPr>
          <w:rFonts w:ascii="Georgia" w:hAnsi="Georgia"/>
          <w:szCs w:val="22"/>
        </w:rPr>
        <w:t xml:space="preserve"> Partner Site Agreement to develop a paid relationship between </w:t>
      </w:r>
      <w:r w:rsidR="003C2D64" w:rsidRPr="001B3E40">
        <w:rPr>
          <w:rFonts w:ascii="Georgia" w:hAnsi="Georgia"/>
          <w:szCs w:val="22"/>
        </w:rPr>
        <w:t xml:space="preserve">Partner </w:t>
      </w:r>
      <w:r w:rsidR="00001224">
        <w:rPr>
          <w:rFonts w:ascii="Georgia" w:hAnsi="Georgia"/>
          <w:szCs w:val="22"/>
        </w:rPr>
        <w:t>District</w:t>
      </w:r>
      <w:r w:rsidRPr="001B3E40">
        <w:rPr>
          <w:rFonts w:ascii="Georgia" w:hAnsi="Georgia"/>
          <w:szCs w:val="22"/>
        </w:rPr>
        <w:t xml:space="preserve"> and Peer Health Exchange to deliver the Peer Health Exchange program at the </w:t>
      </w:r>
      <w:r w:rsidR="00001224">
        <w:rPr>
          <w:rFonts w:ascii="Georgia" w:hAnsi="Georgia"/>
          <w:szCs w:val="22"/>
        </w:rPr>
        <w:t>District</w:t>
      </w:r>
      <w:r w:rsidRPr="001B3E40">
        <w:rPr>
          <w:rFonts w:ascii="Georgia" w:hAnsi="Georgia"/>
          <w:szCs w:val="22"/>
        </w:rPr>
        <w:t xml:space="preserve"> sites described herein.</w:t>
      </w:r>
      <w:r w:rsidR="00396240" w:rsidRPr="001B3E40">
        <w:rPr>
          <w:rFonts w:ascii="Georgia" w:hAnsi="Georgia"/>
          <w:szCs w:val="22"/>
        </w:rPr>
        <w:t xml:space="preserve"> </w:t>
      </w:r>
    </w:p>
    <w:p w14:paraId="57712FF7" w14:textId="77777777" w:rsidR="00B804BB" w:rsidRPr="001B3E40" w:rsidRDefault="00B804BB" w:rsidP="001B3E40">
      <w:pPr>
        <w:spacing w:after="0"/>
        <w:rPr>
          <w:rFonts w:ascii="Georgia" w:hAnsi="Georgia"/>
        </w:rPr>
      </w:pPr>
    </w:p>
    <w:p w14:paraId="2C4A0759" w14:textId="77777777" w:rsidR="00D1671C" w:rsidRPr="001B3E40" w:rsidRDefault="00D1671C" w:rsidP="001B3E40">
      <w:pPr>
        <w:spacing w:after="0"/>
        <w:rPr>
          <w:rFonts w:ascii="Georgia" w:hAnsi="Georgia"/>
          <w:b/>
        </w:rPr>
      </w:pPr>
      <w:r w:rsidRPr="001B3E40">
        <w:rPr>
          <w:rFonts w:ascii="Georgia" w:hAnsi="Georgia"/>
          <w:b/>
        </w:rPr>
        <w:t>PROGRAM SITES (</w:t>
      </w:r>
      <w:r w:rsidR="0037104E" w:rsidRPr="001B3E40">
        <w:rPr>
          <w:rFonts w:ascii="Georgia" w:hAnsi="Georgia"/>
          <w:b/>
        </w:rPr>
        <w:t>“</w:t>
      </w:r>
      <w:r w:rsidRPr="001B3E40">
        <w:rPr>
          <w:rFonts w:ascii="Georgia" w:hAnsi="Georgia"/>
          <w:b/>
        </w:rPr>
        <w:t>SITES</w:t>
      </w:r>
      <w:r w:rsidR="0037104E" w:rsidRPr="001B3E40">
        <w:rPr>
          <w:rFonts w:ascii="Georgia" w:hAnsi="Georgia"/>
          <w:b/>
        </w:rPr>
        <w:t>”</w:t>
      </w:r>
      <w:r w:rsidRPr="001B3E40">
        <w:rPr>
          <w:rFonts w:ascii="Georgia" w:hAnsi="Georgia"/>
          <w:b/>
        </w:rPr>
        <w:t>)</w:t>
      </w:r>
    </w:p>
    <w:p w14:paraId="2F08BB66" w14:textId="77777777" w:rsidR="00D1671C" w:rsidRPr="001B3E40" w:rsidRDefault="00D1671C">
      <w:pPr>
        <w:spacing w:after="0"/>
        <w:rPr>
          <w:rFonts w:ascii="Georgia" w:hAnsi="Georgia"/>
          <w:b/>
        </w:rPr>
      </w:pPr>
    </w:p>
    <w:p w14:paraId="7D09F844" w14:textId="77777777" w:rsidR="0063425B" w:rsidRPr="001B3E40" w:rsidRDefault="00D1671C">
      <w:pPr>
        <w:spacing w:after="0"/>
        <w:rPr>
          <w:rFonts w:ascii="Georgia" w:hAnsi="Georgia"/>
        </w:rPr>
      </w:pPr>
      <w:r w:rsidRPr="001B3E40">
        <w:rPr>
          <w:rFonts w:ascii="Georgia" w:hAnsi="Georgia"/>
        </w:rPr>
        <w:t xml:space="preserve">Partner </w:t>
      </w:r>
      <w:r w:rsidR="00001224">
        <w:rPr>
          <w:rFonts w:ascii="Georgia" w:hAnsi="Georgia"/>
        </w:rPr>
        <w:t>District</w:t>
      </w:r>
      <w:r w:rsidRPr="001B3E40">
        <w:rPr>
          <w:rFonts w:ascii="Georgia" w:hAnsi="Georgia"/>
        </w:rPr>
        <w:t xml:space="preserve"> shall receive, and PHE shall provide the Curriculum to, the following Site(s):</w:t>
      </w:r>
      <w:r w:rsidR="001B030C" w:rsidRPr="001B3E40">
        <w:rPr>
          <w:rFonts w:ascii="Georgia" w:hAnsi="Georgia"/>
        </w:rPr>
        <w:t xml:space="preserve"> </w:t>
      </w:r>
      <w:r w:rsidR="001B030C" w:rsidRPr="001B3E40">
        <w:rPr>
          <w:rFonts w:ascii="Georgia" w:hAnsi="Georgia"/>
          <w:b/>
        </w:rPr>
        <w:t xml:space="preserve"> </w:t>
      </w:r>
      <w:r w:rsidR="0068346F" w:rsidRPr="0068346F">
        <w:rPr>
          <w:rFonts w:ascii="Georgia" w:hAnsi="Georgia"/>
          <w:b/>
          <w:highlight w:val="cyan"/>
        </w:rPr>
        <w:t>___</w:t>
      </w:r>
      <w:r w:rsidR="00F35F0E">
        <w:rPr>
          <w:rFonts w:ascii="Georgia" w:hAnsi="Georgia"/>
          <w:b/>
          <w:highlight w:val="cyan"/>
        </w:rPr>
        <w:t>San Leandro High School</w:t>
      </w:r>
      <w:r w:rsidR="0068346F" w:rsidRPr="0068346F">
        <w:rPr>
          <w:rFonts w:ascii="Georgia" w:hAnsi="Georgia"/>
          <w:b/>
          <w:highlight w:val="cyan"/>
        </w:rPr>
        <w:t>__</w:t>
      </w:r>
    </w:p>
    <w:p w14:paraId="02863C19" w14:textId="77777777" w:rsidR="0063425B" w:rsidRPr="004F346D" w:rsidRDefault="0063425B">
      <w:pPr>
        <w:pStyle w:val="BodyText"/>
        <w:spacing w:line="276" w:lineRule="auto"/>
        <w:rPr>
          <w:rFonts w:ascii="Georgia" w:hAnsi="Georgia"/>
          <w:szCs w:val="22"/>
        </w:rPr>
      </w:pPr>
    </w:p>
    <w:p w14:paraId="72BC3411" w14:textId="77777777" w:rsidR="0063425B" w:rsidRPr="001B3E40" w:rsidRDefault="00653CDF">
      <w:pPr>
        <w:spacing w:after="0"/>
        <w:rPr>
          <w:rFonts w:ascii="Georgia" w:hAnsi="Georgia"/>
        </w:rPr>
      </w:pPr>
      <w:r w:rsidRPr="001B3E40">
        <w:rPr>
          <w:rFonts w:ascii="Georgia" w:hAnsi="Georgia"/>
          <w:b/>
        </w:rPr>
        <w:t>TERM/EFFECTIVE DATE</w:t>
      </w:r>
    </w:p>
    <w:p w14:paraId="392657BB" w14:textId="77777777" w:rsidR="0063425B" w:rsidRPr="004F346D" w:rsidRDefault="0063425B">
      <w:pPr>
        <w:pStyle w:val="BodyText"/>
        <w:spacing w:line="276" w:lineRule="auto"/>
        <w:rPr>
          <w:rFonts w:ascii="Georgia" w:hAnsi="Georgia"/>
          <w:szCs w:val="22"/>
        </w:rPr>
      </w:pPr>
    </w:p>
    <w:p w14:paraId="0F006C8A" w14:textId="77777777" w:rsidR="0063425B" w:rsidRPr="004F346D" w:rsidRDefault="0063425B">
      <w:pPr>
        <w:pStyle w:val="BodyText"/>
        <w:spacing w:line="276" w:lineRule="auto"/>
        <w:rPr>
          <w:rFonts w:ascii="Georgia" w:hAnsi="Georgia"/>
          <w:b/>
          <w:szCs w:val="22"/>
        </w:rPr>
      </w:pPr>
      <w:r w:rsidRPr="001B3E40">
        <w:rPr>
          <w:rFonts w:ascii="Georgia" w:hAnsi="Georgia"/>
          <w:szCs w:val="22"/>
        </w:rPr>
        <w:t xml:space="preserve">This </w:t>
      </w:r>
      <w:r w:rsidR="00001224">
        <w:rPr>
          <w:rFonts w:ascii="Georgia" w:hAnsi="Georgia"/>
          <w:szCs w:val="22"/>
        </w:rPr>
        <w:t>District</w:t>
      </w:r>
      <w:r w:rsidRPr="001B3E40">
        <w:rPr>
          <w:rFonts w:ascii="Georgia" w:hAnsi="Georgia"/>
          <w:szCs w:val="22"/>
        </w:rPr>
        <w:t xml:space="preserve"> Partner Site Agreement is effective at the date of signing and is for the </w:t>
      </w:r>
      <w:r w:rsidR="0068346F" w:rsidRPr="0068346F">
        <w:rPr>
          <w:rFonts w:ascii="Georgia" w:hAnsi="Georgia"/>
          <w:szCs w:val="22"/>
          <w:highlight w:val="cyan"/>
        </w:rPr>
        <w:t>_</w:t>
      </w:r>
      <w:r w:rsidR="00F35F0E">
        <w:rPr>
          <w:rFonts w:ascii="Georgia" w:hAnsi="Georgia"/>
          <w:szCs w:val="22"/>
          <w:highlight w:val="cyan"/>
        </w:rPr>
        <w:t>2015-16</w:t>
      </w:r>
      <w:r w:rsidR="0068346F" w:rsidRPr="0068346F">
        <w:rPr>
          <w:rFonts w:ascii="Georgia" w:hAnsi="Georgia"/>
          <w:szCs w:val="22"/>
          <w:highlight w:val="cyan"/>
        </w:rPr>
        <w:t>_</w:t>
      </w:r>
      <w:r w:rsidR="0068346F">
        <w:rPr>
          <w:rFonts w:ascii="Georgia" w:hAnsi="Georgia"/>
          <w:szCs w:val="22"/>
        </w:rPr>
        <w:t xml:space="preserve"> </w:t>
      </w:r>
      <w:r w:rsidR="00001224">
        <w:rPr>
          <w:rFonts w:ascii="Georgia" w:hAnsi="Georgia"/>
          <w:szCs w:val="22"/>
        </w:rPr>
        <w:t>District</w:t>
      </w:r>
      <w:r w:rsidRPr="001B3E40">
        <w:rPr>
          <w:rFonts w:ascii="Georgia" w:hAnsi="Georgia"/>
          <w:szCs w:val="22"/>
        </w:rPr>
        <w:t xml:space="preserve"> year. At the conclusion of the </w:t>
      </w:r>
      <w:r w:rsidR="0068346F" w:rsidRPr="0068346F">
        <w:rPr>
          <w:rFonts w:ascii="Georgia" w:hAnsi="Georgia"/>
          <w:szCs w:val="22"/>
          <w:highlight w:val="cyan"/>
        </w:rPr>
        <w:t>_</w:t>
      </w:r>
      <w:r w:rsidR="00F35F0E">
        <w:rPr>
          <w:rFonts w:ascii="Georgia" w:hAnsi="Georgia"/>
          <w:szCs w:val="22"/>
          <w:highlight w:val="cyan"/>
        </w:rPr>
        <w:t>June 30, 2016</w:t>
      </w:r>
      <w:r w:rsidR="0068346F" w:rsidRPr="0068346F">
        <w:rPr>
          <w:rFonts w:ascii="Georgia" w:hAnsi="Georgia"/>
          <w:szCs w:val="22"/>
          <w:highlight w:val="cyan"/>
        </w:rPr>
        <w:t>_</w:t>
      </w:r>
      <w:r w:rsidRPr="001B3E40">
        <w:rPr>
          <w:rFonts w:ascii="Georgia" w:hAnsi="Georgia"/>
          <w:szCs w:val="22"/>
        </w:rPr>
        <w:t>period, the parties will revisit the agreement together.</w:t>
      </w:r>
    </w:p>
    <w:p w14:paraId="1E50A82D" w14:textId="77777777" w:rsidR="0063425B" w:rsidRPr="001B3E40" w:rsidRDefault="0063425B">
      <w:pPr>
        <w:spacing w:after="0"/>
        <w:rPr>
          <w:rFonts w:ascii="Georgia" w:hAnsi="Georgia"/>
          <w:b/>
        </w:rPr>
      </w:pPr>
    </w:p>
    <w:p w14:paraId="1750891D" w14:textId="77777777" w:rsidR="00B804BB" w:rsidRPr="001B3E40" w:rsidRDefault="00CC3C79">
      <w:pPr>
        <w:spacing w:after="0"/>
        <w:rPr>
          <w:rFonts w:ascii="Georgia" w:hAnsi="Georgia"/>
          <w:b/>
        </w:rPr>
      </w:pPr>
      <w:r w:rsidRPr="001B3E40">
        <w:rPr>
          <w:rFonts w:ascii="Georgia" w:hAnsi="Georgia"/>
          <w:b/>
        </w:rPr>
        <w:t>PARTNERSHIP</w:t>
      </w:r>
      <w:r w:rsidR="00B804BB" w:rsidRPr="001B3E40">
        <w:rPr>
          <w:rFonts w:ascii="Georgia" w:hAnsi="Georgia"/>
          <w:b/>
        </w:rPr>
        <w:t xml:space="preserve"> REQUIREMENTS</w:t>
      </w:r>
    </w:p>
    <w:p w14:paraId="07A8CAF2" w14:textId="77777777" w:rsidR="00126400" w:rsidRPr="001B3E40" w:rsidRDefault="00126400">
      <w:pPr>
        <w:spacing w:after="0"/>
        <w:rPr>
          <w:rFonts w:ascii="Georgia" w:hAnsi="Georgia"/>
        </w:rPr>
      </w:pPr>
      <w:r w:rsidRPr="001B3E40">
        <w:rPr>
          <w:rFonts w:ascii="Georgia" w:hAnsi="Georgia"/>
        </w:rPr>
        <w:t xml:space="preserve">The following section outlines the requirements for both PHE and Partner </w:t>
      </w:r>
      <w:r w:rsidR="00001224">
        <w:rPr>
          <w:rFonts w:ascii="Georgia" w:hAnsi="Georgia"/>
        </w:rPr>
        <w:t>District</w:t>
      </w:r>
      <w:r w:rsidRPr="001B3E40">
        <w:rPr>
          <w:rFonts w:ascii="Georgia" w:hAnsi="Georgia"/>
        </w:rPr>
        <w:t>.</w:t>
      </w:r>
    </w:p>
    <w:p w14:paraId="717E5C3C" w14:textId="77777777" w:rsidR="00126400" w:rsidRPr="001B3E40" w:rsidRDefault="00126400">
      <w:pPr>
        <w:spacing w:after="0"/>
        <w:rPr>
          <w:rFonts w:ascii="Georgia" w:hAnsi="Georgia"/>
        </w:rPr>
      </w:pPr>
    </w:p>
    <w:p w14:paraId="17A55E17" w14:textId="77777777" w:rsidR="00B804BB" w:rsidRPr="001B3E40" w:rsidRDefault="00B804BB">
      <w:pPr>
        <w:spacing w:after="0"/>
        <w:rPr>
          <w:rFonts w:ascii="Georgia" w:hAnsi="Georgia"/>
          <w:b/>
        </w:rPr>
      </w:pPr>
      <w:r w:rsidRPr="001B3E40">
        <w:rPr>
          <w:rFonts w:ascii="Georgia" w:hAnsi="Georgia"/>
          <w:b/>
        </w:rPr>
        <w:t>PHE agrees to provide the following</w:t>
      </w:r>
      <w:r w:rsidR="008D2646" w:rsidRPr="001B3E40">
        <w:rPr>
          <w:rFonts w:ascii="Georgia" w:hAnsi="Georgia"/>
          <w:b/>
        </w:rPr>
        <w:t xml:space="preserve"> to facilitate</w:t>
      </w:r>
      <w:r w:rsidRPr="001B3E40">
        <w:rPr>
          <w:rFonts w:ascii="Georgia" w:hAnsi="Georgia"/>
          <w:b/>
        </w:rPr>
        <w:t xml:space="preserve"> the </w:t>
      </w:r>
      <w:r w:rsidR="00140FB6" w:rsidRPr="001B3E40">
        <w:rPr>
          <w:rFonts w:ascii="Georgia" w:hAnsi="Georgia"/>
          <w:b/>
        </w:rPr>
        <w:t>program</w:t>
      </w:r>
      <w:r w:rsidR="0037104E" w:rsidRPr="001B3E40">
        <w:rPr>
          <w:rFonts w:ascii="Georgia" w:hAnsi="Georgia"/>
          <w:b/>
        </w:rPr>
        <w:t>’</w:t>
      </w:r>
      <w:r w:rsidR="00140FB6" w:rsidRPr="001B3E40">
        <w:rPr>
          <w:rFonts w:ascii="Georgia" w:hAnsi="Georgia"/>
          <w:b/>
        </w:rPr>
        <w:t>s success</w:t>
      </w:r>
      <w:r w:rsidRPr="001B3E40">
        <w:rPr>
          <w:rFonts w:ascii="Georgia" w:hAnsi="Georgia"/>
          <w:b/>
        </w:rPr>
        <w:t>:</w:t>
      </w:r>
    </w:p>
    <w:p w14:paraId="3E17483C" w14:textId="77777777" w:rsidR="00C314FF" w:rsidRPr="001B3E40" w:rsidRDefault="00C314FF">
      <w:pPr>
        <w:spacing w:after="0"/>
        <w:rPr>
          <w:rFonts w:ascii="Georgia" w:hAnsi="Georgia"/>
          <w:b/>
        </w:rPr>
      </w:pPr>
    </w:p>
    <w:p w14:paraId="1E3B0243" w14:textId="77777777" w:rsidR="00B804BB" w:rsidRPr="001B3E40" w:rsidRDefault="00B804BB">
      <w:pPr>
        <w:pStyle w:val="ListParagraph"/>
        <w:numPr>
          <w:ilvl w:val="0"/>
          <w:numId w:val="24"/>
        </w:numPr>
        <w:spacing w:after="0"/>
        <w:rPr>
          <w:rFonts w:ascii="Georgia" w:hAnsi="Georgia"/>
          <w:b/>
        </w:rPr>
      </w:pPr>
      <w:r w:rsidRPr="001B3E40">
        <w:rPr>
          <w:rFonts w:ascii="Georgia" w:hAnsi="Georgia"/>
          <w:b/>
        </w:rPr>
        <w:t xml:space="preserve">A </w:t>
      </w:r>
      <w:r w:rsidR="008D7A5F" w:rsidRPr="001B3E40">
        <w:rPr>
          <w:rFonts w:ascii="Georgia" w:hAnsi="Georgia"/>
          <w:b/>
        </w:rPr>
        <w:t xml:space="preserve">designated </w:t>
      </w:r>
      <w:r w:rsidR="00CC3C79" w:rsidRPr="001B3E40">
        <w:rPr>
          <w:rFonts w:ascii="Georgia" w:hAnsi="Georgia"/>
          <w:b/>
        </w:rPr>
        <w:t>PHE S</w:t>
      </w:r>
      <w:r w:rsidRPr="001B3E40">
        <w:rPr>
          <w:rFonts w:ascii="Georgia" w:hAnsi="Georgia"/>
          <w:b/>
        </w:rPr>
        <w:t>taff member who:</w:t>
      </w:r>
    </w:p>
    <w:p w14:paraId="58D27D5C" w14:textId="77777777" w:rsidR="00B804BB" w:rsidRPr="001B3E40" w:rsidRDefault="00BD2923">
      <w:pPr>
        <w:pStyle w:val="ListParagraph"/>
        <w:numPr>
          <w:ilvl w:val="1"/>
          <w:numId w:val="22"/>
        </w:numPr>
        <w:spacing w:after="0"/>
        <w:rPr>
          <w:rFonts w:ascii="Georgia" w:hAnsi="Georgia"/>
        </w:rPr>
      </w:pPr>
      <w:r w:rsidRPr="001B3E40">
        <w:rPr>
          <w:rFonts w:ascii="Georgia" w:hAnsi="Georgia"/>
        </w:rPr>
        <w:lastRenderedPageBreak/>
        <w:t xml:space="preserve">Ensures </w:t>
      </w:r>
      <w:proofErr w:type="gramStart"/>
      <w:r w:rsidRPr="001B3E40">
        <w:rPr>
          <w:rFonts w:ascii="Georgia" w:hAnsi="Georgia"/>
        </w:rPr>
        <w:t xml:space="preserve">that </w:t>
      </w:r>
      <w:r w:rsidR="00B804BB" w:rsidRPr="001B3E40">
        <w:rPr>
          <w:rFonts w:ascii="Georgia" w:hAnsi="Georgia"/>
        </w:rPr>
        <w:t xml:space="preserve">the complete PHE Curriculum (workshops) </w:t>
      </w:r>
      <w:r w:rsidRPr="001B3E40">
        <w:rPr>
          <w:rFonts w:ascii="Georgia" w:hAnsi="Georgia"/>
        </w:rPr>
        <w:t xml:space="preserve">is taught </w:t>
      </w:r>
      <w:r w:rsidR="00B804BB" w:rsidRPr="001B3E40">
        <w:rPr>
          <w:rFonts w:ascii="Georgia" w:hAnsi="Georgia"/>
        </w:rPr>
        <w:t xml:space="preserve">by </w:t>
      </w:r>
      <w:r w:rsidR="00CD686F" w:rsidRPr="001B3E40">
        <w:rPr>
          <w:rFonts w:ascii="Georgia" w:hAnsi="Georgia"/>
        </w:rPr>
        <w:t>PHE volunteer</w:t>
      </w:r>
      <w:r w:rsidR="00954741" w:rsidRPr="001B3E40">
        <w:rPr>
          <w:rFonts w:ascii="Georgia" w:hAnsi="Georgia"/>
        </w:rPr>
        <w:t>s</w:t>
      </w:r>
      <w:r w:rsidR="00CD686F" w:rsidRPr="001B3E40">
        <w:rPr>
          <w:rFonts w:ascii="Georgia" w:hAnsi="Georgia"/>
        </w:rPr>
        <w:t xml:space="preserve"> by </w:t>
      </w:r>
      <w:r w:rsidR="00B804BB" w:rsidRPr="001B3E40">
        <w:rPr>
          <w:rFonts w:ascii="Georgia" w:hAnsi="Georgia"/>
        </w:rPr>
        <w:t xml:space="preserve">the end of the </w:t>
      </w:r>
      <w:r w:rsidR="002D3F2D">
        <w:rPr>
          <w:rFonts w:ascii="Georgia" w:hAnsi="Georgia"/>
        </w:rPr>
        <w:t>School</w:t>
      </w:r>
      <w:r w:rsidR="00B804BB" w:rsidRPr="001B3E40">
        <w:rPr>
          <w:rFonts w:ascii="Georgia" w:hAnsi="Georgia"/>
        </w:rPr>
        <w:t xml:space="preserve"> year</w:t>
      </w:r>
      <w:proofErr w:type="gramEnd"/>
      <w:r w:rsidR="00B804BB" w:rsidRPr="001B3E40">
        <w:rPr>
          <w:rFonts w:ascii="Georgia" w:hAnsi="Georgia"/>
        </w:rPr>
        <w:t>.</w:t>
      </w:r>
    </w:p>
    <w:p w14:paraId="1E201508" w14:textId="77777777" w:rsidR="00B804BB" w:rsidRPr="001B3E40" w:rsidRDefault="00B804BB">
      <w:pPr>
        <w:pStyle w:val="ListParagraph"/>
        <w:numPr>
          <w:ilvl w:val="1"/>
          <w:numId w:val="22"/>
        </w:numPr>
        <w:spacing w:after="0"/>
        <w:rPr>
          <w:rFonts w:ascii="Georgia" w:hAnsi="Georgia"/>
        </w:rPr>
      </w:pPr>
      <w:r w:rsidRPr="001B3E40">
        <w:rPr>
          <w:rFonts w:ascii="Georgia" w:hAnsi="Georgia"/>
        </w:rPr>
        <w:t xml:space="preserve">Is receptive to feedback from </w:t>
      </w:r>
      <w:r w:rsidR="00001224">
        <w:rPr>
          <w:rFonts w:ascii="Georgia" w:hAnsi="Georgia"/>
        </w:rPr>
        <w:t>District</w:t>
      </w:r>
      <w:r w:rsidR="002D3F2D">
        <w:rPr>
          <w:rFonts w:ascii="Georgia" w:hAnsi="Georgia"/>
        </w:rPr>
        <w:t>/School site</w:t>
      </w:r>
      <w:r w:rsidRPr="001B3E40">
        <w:rPr>
          <w:rFonts w:ascii="Georgia" w:hAnsi="Georgia"/>
        </w:rPr>
        <w:t xml:space="preserve"> staff and works to resolve concerns.</w:t>
      </w:r>
    </w:p>
    <w:p w14:paraId="4FD388E1" w14:textId="77777777" w:rsidR="008D7A5F" w:rsidRPr="001B3E40" w:rsidRDefault="008D7A5F">
      <w:pPr>
        <w:pStyle w:val="ListParagraph"/>
        <w:numPr>
          <w:ilvl w:val="1"/>
          <w:numId w:val="22"/>
        </w:numPr>
        <w:spacing w:after="0"/>
        <w:rPr>
          <w:rFonts w:ascii="Georgia" w:hAnsi="Georgia"/>
        </w:rPr>
      </w:pPr>
      <w:r w:rsidRPr="001B3E40">
        <w:rPr>
          <w:rFonts w:ascii="Georgia" w:hAnsi="Georgia"/>
        </w:rPr>
        <w:t xml:space="preserve">Provides data on the impact of </w:t>
      </w:r>
      <w:r w:rsidR="008D2646" w:rsidRPr="001B3E40">
        <w:rPr>
          <w:rFonts w:ascii="Georgia" w:hAnsi="Georgia"/>
        </w:rPr>
        <w:t xml:space="preserve">the PHE </w:t>
      </w:r>
      <w:r w:rsidRPr="001B3E40">
        <w:rPr>
          <w:rFonts w:ascii="Georgia" w:hAnsi="Georgia"/>
        </w:rPr>
        <w:t>program.</w:t>
      </w:r>
    </w:p>
    <w:p w14:paraId="013709B1" w14:textId="77777777" w:rsidR="00B804BB" w:rsidRPr="001B3E40" w:rsidRDefault="008D2646">
      <w:pPr>
        <w:pStyle w:val="ListParagraph"/>
        <w:numPr>
          <w:ilvl w:val="1"/>
          <w:numId w:val="22"/>
        </w:numPr>
        <w:spacing w:after="0"/>
        <w:rPr>
          <w:rFonts w:ascii="Georgia" w:hAnsi="Georgia"/>
        </w:rPr>
      </w:pPr>
      <w:r w:rsidRPr="001B3E40">
        <w:rPr>
          <w:rFonts w:ascii="Georgia" w:hAnsi="Georgia"/>
        </w:rPr>
        <w:t xml:space="preserve">Endeavors to </w:t>
      </w:r>
      <w:r w:rsidR="00B804BB" w:rsidRPr="001B3E40">
        <w:rPr>
          <w:rFonts w:ascii="Georgia" w:hAnsi="Georgia"/>
        </w:rPr>
        <w:t>avoid rescheduling workshops.</w:t>
      </w:r>
    </w:p>
    <w:p w14:paraId="377B78A2" w14:textId="77777777" w:rsidR="00B804BB" w:rsidRPr="001B3E40" w:rsidRDefault="008D2646">
      <w:pPr>
        <w:pStyle w:val="ListParagraph"/>
        <w:numPr>
          <w:ilvl w:val="1"/>
          <w:numId w:val="22"/>
        </w:numPr>
        <w:spacing w:after="0"/>
        <w:rPr>
          <w:rFonts w:ascii="Georgia" w:hAnsi="Georgia"/>
        </w:rPr>
      </w:pPr>
      <w:r w:rsidRPr="001B3E40">
        <w:rPr>
          <w:rFonts w:ascii="Georgia" w:hAnsi="Georgia"/>
        </w:rPr>
        <w:t>Promptly c</w:t>
      </w:r>
      <w:r w:rsidR="00B804BB" w:rsidRPr="001B3E40">
        <w:rPr>
          <w:rFonts w:ascii="Georgia" w:hAnsi="Georgia"/>
        </w:rPr>
        <w:t xml:space="preserve">ontacts the </w:t>
      </w:r>
      <w:r w:rsidR="002D3F2D">
        <w:rPr>
          <w:rFonts w:ascii="Georgia" w:hAnsi="Georgia"/>
        </w:rPr>
        <w:t>School Site</w:t>
      </w:r>
      <w:r w:rsidR="00B804BB" w:rsidRPr="001B3E40">
        <w:rPr>
          <w:rFonts w:ascii="Georgia" w:hAnsi="Georgia"/>
        </w:rPr>
        <w:t xml:space="preserve"> when a workshop must be rescheduled.</w:t>
      </w:r>
    </w:p>
    <w:p w14:paraId="16CFB493" w14:textId="77777777" w:rsidR="00B804BB" w:rsidRPr="001B3E40" w:rsidRDefault="00B804BB">
      <w:pPr>
        <w:pStyle w:val="ListParagraph"/>
        <w:numPr>
          <w:ilvl w:val="1"/>
          <w:numId w:val="22"/>
        </w:numPr>
        <w:spacing w:after="0"/>
        <w:rPr>
          <w:rFonts w:ascii="Georgia" w:hAnsi="Georgia"/>
        </w:rPr>
      </w:pPr>
      <w:r w:rsidRPr="001B3E40">
        <w:rPr>
          <w:rFonts w:ascii="Georgia" w:hAnsi="Georgia"/>
        </w:rPr>
        <w:t xml:space="preserve">Communicates regularly with </w:t>
      </w:r>
      <w:r w:rsidR="00001224">
        <w:rPr>
          <w:rFonts w:ascii="Georgia" w:hAnsi="Georgia"/>
        </w:rPr>
        <w:t>District</w:t>
      </w:r>
      <w:r w:rsidR="002D3F2D">
        <w:rPr>
          <w:rFonts w:ascii="Georgia" w:hAnsi="Georgia"/>
        </w:rPr>
        <w:t>/School site</w:t>
      </w:r>
      <w:r w:rsidRPr="001B3E40">
        <w:rPr>
          <w:rFonts w:ascii="Georgia" w:hAnsi="Georgia"/>
        </w:rPr>
        <w:t xml:space="preserve"> staff regarding upcoming workshops and scheduling.</w:t>
      </w:r>
    </w:p>
    <w:p w14:paraId="394F228D" w14:textId="77777777" w:rsidR="00B804BB" w:rsidRPr="001B3E40" w:rsidRDefault="008D2646">
      <w:pPr>
        <w:pStyle w:val="ListParagraph"/>
        <w:numPr>
          <w:ilvl w:val="1"/>
          <w:numId w:val="22"/>
        </w:numPr>
        <w:spacing w:after="0"/>
        <w:rPr>
          <w:rFonts w:ascii="Georgia" w:hAnsi="Georgia"/>
        </w:rPr>
      </w:pPr>
      <w:r w:rsidRPr="001B3E40">
        <w:rPr>
          <w:rFonts w:ascii="Georgia" w:hAnsi="Georgia"/>
        </w:rPr>
        <w:t>Endeavors</w:t>
      </w:r>
      <w:r w:rsidR="00B804BB" w:rsidRPr="001B3E40">
        <w:rPr>
          <w:rFonts w:ascii="Georgia" w:hAnsi="Georgia"/>
        </w:rPr>
        <w:t xml:space="preserve"> to respond promptly to communication from </w:t>
      </w:r>
      <w:r w:rsidR="00001224">
        <w:rPr>
          <w:rFonts w:ascii="Georgia" w:hAnsi="Georgia"/>
        </w:rPr>
        <w:t>District</w:t>
      </w:r>
      <w:r w:rsidR="00B804BB" w:rsidRPr="001B3E40">
        <w:rPr>
          <w:rFonts w:ascii="Georgia" w:hAnsi="Georgia"/>
        </w:rPr>
        <w:t xml:space="preserve"> staff.</w:t>
      </w:r>
    </w:p>
    <w:p w14:paraId="2BED4913" w14:textId="77777777" w:rsidR="00B804BB" w:rsidRPr="001B3E40" w:rsidRDefault="00B804BB">
      <w:pPr>
        <w:pStyle w:val="ListParagraph"/>
        <w:numPr>
          <w:ilvl w:val="1"/>
          <w:numId w:val="22"/>
        </w:numPr>
        <w:spacing w:after="0"/>
        <w:rPr>
          <w:rFonts w:ascii="Georgia" w:hAnsi="Georgia"/>
        </w:rPr>
      </w:pPr>
      <w:r w:rsidRPr="001B3E40">
        <w:rPr>
          <w:rFonts w:ascii="Georgia" w:hAnsi="Georgia"/>
        </w:rPr>
        <w:t>Communicates f</w:t>
      </w:r>
      <w:r w:rsidR="0054778E" w:rsidRPr="001B3E40">
        <w:rPr>
          <w:rFonts w:ascii="Georgia" w:hAnsi="Georgia"/>
        </w:rPr>
        <w:t xml:space="preserve">eedback from PHE volunteers or PHE </w:t>
      </w:r>
      <w:r w:rsidR="008D2646" w:rsidRPr="001B3E40">
        <w:rPr>
          <w:rFonts w:ascii="Georgia" w:hAnsi="Georgia"/>
        </w:rPr>
        <w:t xml:space="preserve">staff </w:t>
      </w:r>
      <w:r w:rsidRPr="001B3E40">
        <w:rPr>
          <w:rFonts w:ascii="Georgia" w:hAnsi="Georgia"/>
        </w:rPr>
        <w:t xml:space="preserve">to </w:t>
      </w:r>
      <w:r w:rsidR="00001224">
        <w:rPr>
          <w:rFonts w:ascii="Georgia" w:hAnsi="Georgia"/>
        </w:rPr>
        <w:t>District</w:t>
      </w:r>
      <w:r w:rsidRPr="001B3E40">
        <w:rPr>
          <w:rFonts w:ascii="Georgia" w:hAnsi="Georgia"/>
        </w:rPr>
        <w:t xml:space="preserve"> staff when necessary.</w:t>
      </w:r>
    </w:p>
    <w:p w14:paraId="49192D2D" w14:textId="77777777" w:rsidR="00C314FF" w:rsidRPr="001B3E40" w:rsidRDefault="00C314FF">
      <w:pPr>
        <w:pStyle w:val="ListParagraph"/>
        <w:spacing w:after="0"/>
        <w:ind w:left="1440"/>
        <w:rPr>
          <w:rFonts w:ascii="Georgia" w:hAnsi="Georgia"/>
        </w:rPr>
      </w:pPr>
    </w:p>
    <w:p w14:paraId="65E6F7EE" w14:textId="77777777" w:rsidR="00B804BB" w:rsidRPr="001B3E40" w:rsidRDefault="00CC3C79">
      <w:pPr>
        <w:pStyle w:val="ListParagraph"/>
        <w:numPr>
          <w:ilvl w:val="0"/>
          <w:numId w:val="25"/>
        </w:numPr>
        <w:spacing w:after="0"/>
        <w:rPr>
          <w:rFonts w:ascii="Georgia" w:hAnsi="Georgia"/>
          <w:b/>
        </w:rPr>
      </w:pPr>
      <w:r w:rsidRPr="001B3E40">
        <w:rPr>
          <w:rFonts w:ascii="Georgia" w:hAnsi="Georgia"/>
          <w:b/>
        </w:rPr>
        <w:t xml:space="preserve">PHE </w:t>
      </w:r>
      <w:r w:rsidR="00126400" w:rsidRPr="001B3E40">
        <w:rPr>
          <w:rFonts w:ascii="Georgia" w:hAnsi="Georgia"/>
          <w:b/>
        </w:rPr>
        <w:t>v</w:t>
      </w:r>
      <w:r w:rsidR="00B804BB" w:rsidRPr="001B3E40">
        <w:rPr>
          <w:rFonts w:ascii="Georgia" w:hAnsi="Georgia"/>
          <w:b/>
        </w:rPr>
        <w:t>olunteers who:</w:t>
      </w:r>
    </w:p>
    <w:p w14:paraId="68C24478" w14:textId="77777777" w:rsidR="00B804BB" w:rsidRPr="001B3E40" w:rsidRDefault="008D7A5F">
      <w:pPr>
        <w:pStyle w:val="ListParagraph"/>
        <w:numPr>
          <w:ilvl w:val="1"/>
          <w:numId w:val="22"/>
        </w:numPr>
        <w:spacing w:after="0"/>
        <w:rPr>
          <w:rFonts w:ascii="Georgia" w:hAnsi="Georgia"/>
        </w:rPr>
      </w:pPr>
      <w:r w:rsidRPr="001B3E40">
        <w:rPr>
          <w:rFonts w:ascii="Georgia" w:hAnsi="Georgia"/>
        </w:rPr>
        <w:t>Arrive</w:t>
      </w:r>
      <w:r w:rsidR="00B804BB" w:rsidRPr="001B3E40">
        <w:rPr>
          <w:rFonts w:ascii="Georgia" w:hAnsi="Georgia"/>
        </w:rPr>
        <w:t xml:space="preserve"> on time to workshops.</w:t>
      </w:r>
    </w:p>
    <w:p w14:paraId="7FC995B8" w14:textId="77777777" w:rsidR="00B804BB" w:rsidRPr="001B3E40" w:rsidRDefault="00B804BB">
      <w:pPr>
        <w:pStyle w:val="ListParagraph"/>
        <w:numPr>
          <w:ilvl w:val="1"/>
          <w:numId w:val="22"/>
        </w:numPr>
        <w:spacing w:after="0"/>
        <w:rPr>
          <w:rFonts w:ascii="Georgia" w:hAnsi="Georgia"/>
        </w:rPr>
      </w:pPr>
      <w:r w:rsidRPr="001B3E40">
        <w:rPr>
          <w:rFonts w:ascii="Georgia" w:hAnsi="Georgia"/>
        </w:rPr>
        <w:t xml:space="preserve">Interact with students and </w:t>
      </w:r>
      <w:r w:rsidR="008D2646" w:rsidRPr="001B3E40">
        <w:rPr>
          <w:rFonts w:ascii="Georgia" w:hAnsi="Georgia"/>
        </w:rPr>
        <w:t>host t</w:t>
      </w:r>
      <w:r w:rsidRPr="001B3E40">
        <w:rPr>
          <w:rFonts w:ascii="Georgia" w:hAnsi="Georgia"/>
        </w:rPr>
        <w:t>eachers in a positive and respectful manner.</w:t>
      </w:r>
    </w:p>
    <w:p w14:paraId="7381A3C9" w14:textId="77777777" w:rsidR="00B804BB" w:rsidRPr="001B3E40" w:rsidRDefault="00B804BB">
      <w:pPr>
        <w:pStyle w:val="ListParagraph"/>
        <w:numPr>
          <w:ilvl w:val="1"/>
          <w:numId w:val="22"/>
        </w:numPr>
        <w:spacing w:after="0"/>
        <w:rPr>
          <w:rFonts w:ascii="Georgia" w:hAnsi="Georgia"/>
        </w:rPr>
      </w:pPr>
      <w:r w:rsidRPr="001B3E40">
        <w:rPr>
          <w:rFonts w:ascii="Georgia" w:hAnsi="Georgia"/>
        </w:rPr>
        <w:t>Bring all necessary materials to each workshop and take all materials with them</w:t>
      </w:r>
      <w:r w:rsidR="008D2646" w:rsidRPr="001B3E40">
        <w:rPr>
          <w:rFonts w:ascii="Georgia" w:hAnsi="Georgia"/>
        </w:rPr>
        <w:t xml:space="preserve"> </w:t>
      </w:r>
      <w:r w:rsidR="00C26D58" w:rsidRPr="001B3E40">
        <w:rPr>
          <w:rFonts w:ascii="Georgia" w:hAnsi="Georgia"/>
        </w:rPr>
        <w:t>when</w:t>
      </w:r>
      <w:r w:rsidR="008D2646" w:rsidRPr="001B3E40">
        <w:rPr>
          <w:rFonts w:ascii="Georgia" w:hAnsi="Georgia"/>
        </w:rPr>
        <w:t xml:space="preserve"> leaving the workshop</w:t>
      </w:r>
      <w:r w:rsidRPr="001B3E40">
        <w:rPr>
          <w:rFonts w:ascii="Georgia" w:hAnsi="Georgia"/>
        </w:rPr>
        <w:t>.</w:t>
      </w:r>
    </w:p>
    <w:p w14:paraId="4F753E3F" w14:textId="77777777" w:rsidR="00B804BB" w:rsidRPr="001B3E40" w:rsidRDefault="008D2646">
      <w:pPr>
        <w:pStyle w:val="ListParagraph"/>
        <w:numPr>
          <w:ilvl w:val="1"/>
          <w:numId w:val="22"/>
        </w:numPr>
        <w:spacing w:after="0"/>
        <w:rPr>
          <w:rFonts w:ascii="Georgia" w:hAnsi="Georgia"/>
        </w:rPr>
      </w:pPr>
      <w:r w:rsidRPr="001B3E40">
        <w:rPr>
          <w:rFonts w:ascii="Georgia" w:hAnsi="Georgia"/>
        </w:rPr>
        <w:t>Understand</w:t>
      </w:r>
      <w:r w:rsidR="00B804BB" w:rsidRPr="001B3E40">
        <w:rPr>
          <w:rFonts w:ascii="Georgia" w:hAnsi="Georgia"/>
        </w:rPr>
        <w:t xml:space="preserve"> the workshop content and care for every student</w:t>
      </w:r>
      <w:r w:rsidR="0037104E" w:rsidRPr="001B3E40">
        <w:rPr>
          <w:rFonts w:ascii="Georgia" w:hAnsi="Georgia"/>
        </w:rPr>
        <w:t>’</w:t>
      </w:r>
      <w:r w:rsidR="00B804BB" w:rsidRPr="001B3E40">
        <w:rPr>
          <w:rFonts w:ascii="Georgia" w:hAnsi="Georgia"/>
        </w:rPr>
        <w:t>s health and wellbeing.</w:t>
      </w:r>
    </w:p>
    <w:p w14:paraId="5FE1C3D6" w14:textId="77777777" w:rsidR="00B804BB" w:rsidRPr="001B3E40" w:rsidRDefault="00B804BB">
      <w:pPr>
        <w:pStyle w:val="ListParagraph"/>
        <w:numPr>
          <w:ilvl w:val="1"/>
          <w:numId w:val="22"/>
        </w:numPr>
        <w:spacing w:after="0"/>
        <w:rPr>
          <w:rFonts w:ascii="Georgia" w:hAnsi="Georgia"/>
        </w:rPr>
      </w:pPr>
      <w:r w:rsidRPr="001B3E40">
        <w:rPr>
          <w:rFonts w:ascii="Georgia" w:hAnsi="Georgia"/>
        </w:rPr>
        <w:t xml:space="preserve">Dress according to the </w:t>
      </w:r>
      <w:r w:rsidR="00AA459A" w:rsidRPr="001B3E40">
        <w:rPr>
          <w:rFonts w:ascii="Georgia" w:hAnsi="Georgia"/>
        </w:rPr>
        <w:t xml:space="preserve">Partner </w:t>
      </w:r>
      <w:r w:rsidR="00001224">
        <w:rPr>
          <w:rFonts w:ascii="Georgia" w:hAnsi="Georgia"/>
        </w:rPr>
        <w:t>District</w:t>
      </w:r>
      <w:r w:rsidR="002D3F2D">
        <w:rPr>
          <w:rFonts w:ascii="Georgia" w:hAnsi="Georgia"/>
        </w:rPr>
        <w:t>/School site</w:t>
      </w:r>
      <w:r w:rsidRPr="001B3E40">
        <w:rPr>
          <w:rFonts w:ascii="Georgia" w:hAnsi="Georgia"/>
        </w:rPr>
        <w:t xml:space="preserve"> dress code and/or wears a PHE t-shirt.</w:t>
      </w:r>
    </w:p>
    <w:p w14:paraId="7322D77C" w14:textId="77777777" w:rsidR="00C314FF" w:rsidRPr="001B3E40" w:rsidRDefault="001E7D5B">
      <w:pPr>
        <w:pStyle w:val="ListParagraph"/>
        <w:numPr>
          <w:ilvl w:val="1"/>
          <w:numId w:val="22"/>
        </w:numPr>
        <w:spacing w:after="0"/>
        <w:rPr>
          <w:rFonts w:ascii="Georgia" w:hAnsi="Georgia"/>
        </w:rPr>
      </w:pPr>
      <w:r w:rsidRPr="001B3E40">
        <w:rPr>
          <w:rFonts w:ascii="Georgia" w:hAnsi="Georgia"/>
        </w:rPr>
        <w:t>Use</w:t>
      </w:r>
      <w:r w:rsidR="00B804BB" w:rsidRPr="001B3E40">
        <w:rPr>
          <w:rFonts w:ascii="Georgia" w:hAnsi="Georgia"/>
        </w:rPr>
        <w:t xml:space="preserve"> the teaching strategies they learned in their PHE training.</w:t>
      </w:r>
    </w:p>
    <w:p w14:paraId="1AB19BB9" w14:textId="77777777" w:rsidR="00B804BB" w:rsidRPr="001B3E40" w:rsidRDefault="00B804BB">
      <w:pPr>
        <w:spacing w:after="0"/>
        <w:rPr>
          <w:rFonts w:ascii="Georgia" w:hAnsi="Georgia"/>
        </w:rPr>
      </w:pPr>
    </w:p>
    <w:p w14:paraId="2AAFBC6F" w14:textId="77777777" w:rsidR="00B804BB" w:rsidRPr="001B3E40" w:rsidRDefault="008D7A5F">
      <w:pPr>
        <w:spacing w:after="0"/>
        <w:rPr>
          <w:rFonts w:ascii="Georgia" w:hAnsi="Georgia"/>
          <w:b/>
        </w:rPr>
      </w:pPr>
      <w:r w:rsidRPr="001B3E40">
        <w:rPr>
          <w:rFonts w:ascii="Georgia" w:hAnsi="Georgia"/>
          <w:b/>
        </w:rPr>
        <w:t xml:space="preserve">Partner </w:t>
      </w:r>
      <w:r w:rsidR="00001224">
        <w:rPr>
          <w:rFonts w:ascii="Georgia" w:hAnsi="Georgia"/>
          <w:b/>
        </w:rPr>
        <w:t>District</w:t>
      </w:r>
      <w:r w:rsidR="00B804BB" w:rsidRPr="001B3E40">
        <w:rPr>
          <w:rFonts w:ascii="Georgia" w:hAnsi="Georgia"/>
          <w:b/>
        </w:rPr>
        <w:t xml:space="preserve"> agree</w:t>
      </w:r>
      <w:r w:rsidR="008D2646" w:rsidRPr="001B3E40">
        <w:rPr>
          <w:rFonts w:ascii="Georgia" w:hAnsi="Georgia"/>
          <w:b/>
        </w:rPr>
        <w:t>s</w:t>
      </w:r>
      <w:r w:rsidR="00B804BB" w:rsidRPr="001B3E40">
        <w:rPr>
          <w:rFonts w:ascii="Georgia" w:hAnsi="Georgia"/>
          <w:b/>
        </w:rPr>
        <w:t xml:space="preserve"> to provide the following to </w:t>
      </w:r>
      <w:r w:rsidR="001F2A65" w:rsidRPr="001B3E40">
        <w:rPr>
          <w:rFonts w:ascii="Georgia" w:hAnsi="Georgia"/>
          <w:b/>
        </w:rPr>
        <w:t>facilitate</w:t>
      </w:r>
      <w:r w:rsidRPr="001B3E40">
        <w:rPr>
          <w:rFonts w:ascii="Georgia" w:hAnsi="Georgia"/>
          <w:b/>
        </w:rPr>
        <w:t xml:space="preserve"> </w:t>
      </w:r>
      <w:r w:rsidR="00140FB6" w:rsidRPr="001B3E40">
        <w:rPr>
          <w:rFonts w:ascii="Georgia" w:hAnsi="Georgia"/>
          <w:b/>
        </w:rPr>
        <w:t>the program</w:t>
      </w:r>
      <w:r w:rsidR="0037104E" w:rsidRPr="001B3E40">
        <w:rPr>
          <w:rFonts w:ascii="Georgia" w:hAnsi="Georgia"/>
          <w:b/>
        </w:rPr>
        <w:t>’</w:t>
      </w:r>
      <w:r w:rsidR="00140FB6" w:rsidRPr="001B3E40">
        <w:rPr>
          <w:rFonts w:ascii="Georgia" w:hAnsi="Georgia"/>
          <w:b/>
        </w:rPr>
        <w:t>s</w:t>
      </w:r>
      <w:r w:rsidRPr="001B3E40">
        <w:rPr>
          <w:rFonts w:ascii="Georgia" w:hAnsi="Georgia"/>
          <w:b/>
        </w:rPr>
        <w:t xml:space="preserve"> success:</w:t>
      </w:r>
    </w:p>
    <w:p w14:paraId="32DCB8F4" w14:textId="77777777" w:rsidR="00C314FF" w:rsidRPr="001B3E40" w:rsidRDefault="00C314FF">
      <w:pPr>
        <w:spacing w:after="0"/>
        <w:rPr>
          <w:rFonts w:ascii="Georgia" w:hAnsi="Georgia"/>
          <w:b/>
        </w:rPr>
      </w:pPr>
    </w:p>
    <w:p w14:paraId="58B03F2E" w14:textId="77777777" w:rsidR="00B804BB" w:rsidRPr="001B3E40" w:rsidRDefault="00B804BB" w:rsidP="004F346D">
      <w:pPr>
        <w:numPr>
          <w:ilvl w:val="0"/>
          <w:numId w:val="18"/>
        </w:numPr>
        <w:tabs>
          <w:tab w:val="clear" w:pos="1080"/>
        </w:tabs>
        <w:spacing w:after="0"/>
        <w:ind w:left="720"/>
        <w:rPr>
          <w:rFonts w:ascii="Georgia" w:hAnsi="Georgia"/>
          <w:b/>
        </w:rPr>
      </w:pPr>
      <w:r w:rsidRPr="001B3E40">
        <w:rPr>
          <w:rFonts w:ascii="Georgia" w:hAnsi="Georgia"/>
          <w:b/>
        </w:rPr>
        <w:t xml:space="preserve">A </w:t>
      </w:r>
      <w:r w:rsidR="002D3F2D">
        <w:rPr>
          <w:rFonts w:ascii="Georgia" w:hAnsi="Georgia"/>
          <w:b/>
        </w:rPr>
        <w:t xml:space="preserve">school </w:t>
      </w:r>
      <w:r w:rsidRPr="001B3E40">
        <w:rPr>
          <w:rFonts w:ascii="Georgia" w:hAnsi="Georgia"/>
          <w:b/>
        </w:rPr>
        <w:t>principal who:</w:t>
      </w:r>
    </w:p>
    <w:p w14:paraId="7C74C00B" w14:textId="77777777" w:rsidR="00B804BB" w:rsidRPr="001B3E40" w:rsidRDefault="00B804BB">
      <w:pPr>
        <w:numPr>
          <w:ilvl w:val="0"/>
          <w:numId w:val="20"/>
        </w:numPr>
        <w:spacing w:after="0"/>
        <w:ind w:left="1440" w:hanging="360"/>
        <w:rPr>
          <w:rFonts w:ascii="Georgia" w:hAnsi="Georgia"/>
        </w:rPr>
      </w:pPr>
      <w:r w:rsidRPr="001B3E40">
        <w:rPr>
          <w:rFonts w:ascii="Georgia" w:hAnsi="Georgia"/>
        </w:rPr>
        <w:t>Makes PHE an integral part of the 9</w:t>
      </w:r>
      <w:r w:rsidRPr="001B3E40">
        <w:rPr>
          <w:rFonts w:ascii="Georgia" w:hAnsi="Georgia"/>
          <w:vertAlign w:val="superscript"/>
        </w:rPr>
        <w:t>th</w:t>
      </w:r>
      <w:r w:rsidRPr="001B3E40">
        <w:rPr>
          <w:rFonts w:ascii="Georgia" w:hAnsi="Georgia"/>
        </w:rPr>
        <w:t xml:space="preserve"> grade curriculum and schedule, and protects the time dedicated to PHE in order to </w:t>
      </w:r>
      <w:r w:rsidR="002E4FDA" w:rsidRPr="001B3E40">
        <w:rPr>
          <w:rFonts w:ascii="Georgia" w:hAnsi="Georgia"/>
        </w:rPr>
        <w:t xml:space="preserve">enable the </w:t>
      </w:r>
      <w:r w:rsidRPr="001B3E40">
        <w:rPr>
          <w:rFonts w:ascii="Georgia" w:hAnsi="Georgia"/>
        </w:rPr>
        <w:t xml:space="preserve">complete PHE Curriculum (workshops) </w:t>
      </w:r>
      <w:r w:rsidR="002E4FDA" w:rsidRPr="001B3E40">
        <w:rPr>
          <w:rFonts w:ascii="Georgia" w:hAnsi="Georgia"/>
        </w:rPr>
        <w:t xml:space="preserve">to be </w:t>
      </w:r>
      <w:r w:rsidRPr="001B3E40">
        <w:rPr>
          <w:rFonts w:ascii="Georgia" w:hAnsi="Georgia"/>
        </w:rPr>
        <w:t xml:space="preserve">taught by the end of the </w:t>
      </w:r>
      <w:r w:rsidR="00001224">
        <w:rPr>
          <w:rFonts w:ascii="Georgia" w:hAnsi="Georgia"/>
        </w:rPr>
        <w:t>District</w:t>
      </w:r>
      <w:r w:rsidRPr="001B3E40">
        <w:rPr>
          <w:rFonts w:ascii="Georgia" w:hAnsi="Georgia"/>
        </w:rPr>
        <w:t xml:space="preserve"> year.</w:t>
      </w:r>
    </w:p>
    <w:p w14:paraId="25F85B43" w14:textId="77777777" w:rsidR="00B804BB" w:rsidRPr="001B3E40" w:rsidRDefault="00B804BB">
      <w:pPr>
        <w:numPr>
          <w:ilvl w:val="0"/>
          <w:numId w:val="20"/>
        </w:numPr>
        <w:spacing w:after="0"/>
        <w:ind w:left="1440" w:hanging="360"/>
        <w:rPr>
          <w:rFonts w:ascii="Georgia" w:hAnsi="Georgia"/>
        </w:rPr>
      </w:pPr>
      <w:r w:rsidRPr="001B3E40">
        <w:rPr>
          <w:rFonts w:ascii="Georgia" w:hAnsi="Georgia"/>
        </w:rPr>
        <w:t xml:space="preserve">Encourages members of the </w:t>
      </w:r>
      <w:r w:rsidR="00AA459A" w:rsidRPr="001B3E40">
        <w:rPr>
          <w:rFonts w:ascii="Georgia" w:hAnsi="Georgia"/>
        </w:rPr>
        <w:t xml:space="preserve">Partner </w:t>
      </w:r>
      <w:r w:rsidR="00001224">
        <w:rPr>
          <w:rFonts w:ascii="Georgia" w:hAnsi="Georgia"/>
        </w:rPr>
        <w:t>District</w:t>
      </w:r>
      <w:r w:rsidR="002D3F2D">
        <w:rPr>
          <w:rFonts w:ascii="Georgia" w:hAnsi="Georgia"/>
        </w:rPr>
        <w:t>/School site</w:t>
      </w:r>
      <w:r w:rsidR="00AA459A" w:rsidRPr="001B3E40">
        <w:rPr>
          <w:rFonts w:ascii="Georgia" w:hAnsi="Georgia"/>
        </w:rPr>
        <w:t xml:space="preserve"> </w:t>
      </w:r>
      <w:r w:rsidRPr="001B3E40">
        <w:rPr>
          <w:rFonts w:ascii="Georgia" w:hAnsi="Georgia"/>
        </w:rPr>
        <w:t>staff to actively support the</w:t>
      </w:r>
      <w:r w:rsidR="00AA459A" w:rsidRPr="001B3E40">
        <w:rPr>
          <w:rFonts w:ascii="Georgia" w:hAnsi="Georgia"/>
        </w:rPr>
        <w:t xml:space="preserve"> PHE</w:t>
      </w:r>
      <w:r w:rsidRPr="001B3E40">
        <w:rPr>
          <w:rFonts w:ascii="Georgia" w:hAnsi="Georgia"/>
        </w:rPr>
        <w:t xml:space="preserve"> program. </w:t>
      </w:r>
    </w:p>
    <w:p w14:paraId="43D1D728" w14:textId="77777777" w:rsidR="00B804BB" w:rsidRPr="001B3E40" w:rsidRDefault="00B804BB">
      <w:pPr>
        <w:numPr>
          <w:ilvl w:val="0"/>
          <w:numId w:val="20"/>
        </w:numPr>
        <w:spacing w:after="0"/>
        <w:ind w:left="1440" w:hanging="360"/>
        <w:rPr>
          <w:rFonts w:ascii="Georgia" w:hAnsi="Georgia"/>
        </w:rPr>
      </w:pPr>
      <w:r w:rsidRPr="001B3E40">
        <w:rPr>
          <w:rFonts w:ascii="Georgia" w:hAnsi="Georgia"/>
        </w:rPr>
        <w:t xml:space="preserve">Is receptive to feedback from PHE </w:t>
      </w:r>
      <w:r w:rsidR="00AA459A" w:rsidRPr="001B3E40">
        <w:rPr>
          <w:rFonts w:ascii="Georgia" w:hAnsi="Georgia"/>
        </w:rPr>
        <w:t xml:space="preserve">staff </w:t>
      </w:r>
      <w:r w:rsidRPr="001B3E40">
        <w:rPr>
          <w:rFonts w:ascii="Georgia" w:hAnsi="Georgia"/>
        </w:rPr>
        <w:t>and works to resolve their concerns.</w:t>
      </w:r>
    </w:p>
    <w:p w14:paraId="6437EDC0" w14:textId="77777777" w:rsidR="00140FB6" w:rsidRPr="001B3E40" w:rsidRDefault="00B804BB">
      <w:pPr>
        <w:numPr>
          <w:ilvl w:val="0"/>
          <w:numId w:val="20"/>
        </w:numPr>
        <w:spacing w:after="0"/>
        <w:ind w:left="1440" w:hanging="360"/>
        <w:rPr>
          <w:rFonts w:ascii="Georgia" w:hAnsi="Georgia"/>
        </w:rPr>
      </w:pPr>
      <w:r w:rsidRPr="001B3E40">
        <w:rPr>
          <w:rFonts w:ascii="Georgia" w:hAnsi="Georgia"/>
        </w:rPr>
        <w:t xml:space="preserve">Observes the program and provides positive and constructive feedback to PHE </w:t>
      </w:r>
      <w:r w:rsidR="00AA459A" w:rsidRPr="001B3E40">
        <w:rPr>
          <w:rFonts w:ascii="Georgia" w:hAnsi="Georgia"/>
        </w:rPr>
        <w:t xml:space="preserve">staff </w:t>
      </w:r>
      <w:r w:rsidRPr="001B3E40">
        <w:rPr>
          <w:rFonts w:ascii="Georgia" w:hAnsi="Georgia"/>
        </w:rPr>
        <w:t xml:space="preserve">(as appropriate) to improve </w:t>
      </w:r>
      <w:r w:rsidR="00AA459A" w:rsidRPr="001B3E40">
        <w:rPr>
          <w:rFonts w:ascii="Georgia" w:hAnsi="Georgia"/>
        </w:rPr>
        <w:t>the program</w:t>
      </w:r>
      <w:r w:rsidR="0037104E" w:rsidRPr="001B3E40">
        <w:rPr>
          <w:rFonts w:ascii="Georgia" w:hAnsi="Georgia"/>
        </w:rPr>
        <w:t>’</w:t>
      </w:r>
      <w:r w:rsidR="00AA459A" w:rsidRPr="001B3E40">
        <w:rPr>
          <w:rFonts w:ascii="Georgia" w:hAnsi="Georgia"/>
        </w:rPr>
        <w:t xml:space="preserve">s </w:t>
      </w:r>
      <w:r w:rsidRPr="001B3E40">
        <w:rPr>
          <w:rFonts w:ascii="Georgia" w:hAnsi="Georgia"/>
        </w:rPr>
        <w:t>impact on teens.</w:t>
      </w:r>
    </w:p>
    <w:p w14:paraId="50A8BEE2" w14:textId="77777777" w:rsidR="00ED6E6E" w:rsidRPr="001B3E40" w:rsidRDefault="00B804BB">
      <w:pPr>
        <w:numPr>
          <w:ilvl w:val="0"/>
          <w:numId w:val="20"/>
        </w:numPr>
        <w:spacing w:after="0"/>
        <w:ind w:left="1440" w:hanging="360"/>
        <w:rPr>
          <w:rFonts w:ascii="Georgia" w:hAnsi="Georgia"/>
        </w:rPr>
      </w:pPr>
      <w:r w:rsidRPr="001B3E40">
        <w:rPr>
          <w:rFonts w:ascii="Georgia" w:hAnsi="Georgia"/>
        </w:rPr>
        <w:t xml:space="preserve">Assists PHE with securing funding for programs when requested by PHE </w:t>
      </w:r>
      <w:r w:rsidR="008D7A5F" w:rsidRPr="001B3E40">
        <w:rPr>
          <w:rFonts w:ascii="Georgia" w:hAnsi="Georgia"/>
        </w:rPr>
        <w:t>S</w:t>
      </w:r>
      <w:r w:rsidRPr="001B3E40">
        <w:rPr>
          <w:rFonts w:ascii="Georgia" w:hAnsi="Georgia"/>
        </w:rPr>
        <w:t>taff.</w:t>
      </w:r>
      <w:r w:rsidR="00140FB6" w:rsidRPr="001B3E40">
        <w:rPr>
          <w:rFonts w:ascii="Georgia" w:hAnsi="Georgia"/>
        </w:rPr>
        <w:t xml:space="preserve"> </w:t>
      </w:r>
      <w:r w:rsidR="00ED6E6E" w:rsidRPr="001B3E40">
        <w:rPr>
          <w:rFonts w:ascii="Georgia" w:hAnsi="Georgia"/>
        </w:rPr>
        <w:t xml:space="preserve">Requests may be considered on a case </w:t>
      </w:r>
      <w:r w:rsidR="00140FB6" w:rsidRPr="001B3E40">
        <w:rPr>
          <w:rFonts w:ascii="Georgia" w:hAnsi="Georgia"/>
        </w:rPr>
        <w:t>by case basis and could include w</w:t>
      </w:r>
      <w:r w:rsidR="00ED6E6E" w:rsidRPr="001B3E40">
        <w:rPr>
          <w:rFonts w:ascii="Georgia" w:hAnsi="Georgia"/>
        </w:rPr>
        <w:t>riting letters of support</w:t>
      </w:r>
      <w:r w:rsidR="00140FB6" w:rsidRPr="001B3E40">
        <w:rPr>
          <w:rFonts w:ascii="Georgia" w:hAnsi="Georgia"/>
        </w:rPr>
        <w:t>, c</w:t>
      </w:r>
      <w:r w:rsidR="00ED6E6E" w:rsidRPr="001B3E40">
        <w:rPr>
          <w:rFonts w:ascii="Georgia" w:hAnsi="Georgia"/>
        </w:rPr>
        <w:t>oordinating site visits with prospective funders</w:t>
      </w:r>
      <w:r w:rsidR="00140FB6" w:rsidRPr="001B3E40">
        <w:rPr>
          <w:rFonts w:ascii="Georgia" w:hAnsi="Georgia"/>
        </w:rPr>
        <w:t>, or a</w:t>
      </w:r>
      <w:r w:rsidR="00ED6E6E" w:rsidRPr="001B3E40">
        <w:rPr>
          <w:rFonts w:ascii="Georgia" w:hAnsi="Georgia"/>
        </w:rPr>
        <w:t xml:space="preserve">llowing PHE to take photos or videos to promote its program, once </w:t>
      </w:r>
      <w:r w:rsidR="00AA459A" w:rsidRPr="001B3E40">
        <w:rPr>
          <w:rFonts w:ascii="Georgia" w:hAnsi="Georgia"/>
        </w:rPr>
        <w:t>any necessary consents have</w:t>
      </w:r>
      <w:r w:rsidR="00ED6E6E" w:rsidRPr="001B3E40">
        <w:rPr>
          <w:rFonts w:ascii="Georgia" w:hAnsi="Georgia"/>
        </w:rPr>
        <w:t xml:space="preserve"> been obtained</w:t>
      </w:r>
      <w:r w:rsidR="00AA459A" w:rsidRPr="001B3E40">
        <w:rPr>
          <w:rFonts w:ascii="Georgia" w:hAnsi="Georgia"/>
        </w:rPr>
        <w:t xml:space="preserve">, which the Partner </w:t>
      </w:r>
      <w:r w:rsidR="00001224">
        <w:rPr>
          <w:rFonts w:ascii="Georgia" w:hAnsi="Georgia"/>
        </w:rPr>
        <w:t>District</w:t>
      </w:r>
      <w:r w:rsidR="00AA459A" w:rsidRPr="001B3E40">
        <w:rPr>
          <w:rFonts w:ascii="Georgia" w:hAnsi="Georgia"/>
        </w:rPr>
        <w:t xml:space="preserve"> shall assist in obtaining</w:t>
      </w:r>
      <w:r w:rsidR="00140FB6" w:rsidRPr="001B3E40">
        <w:rPr>
          <w:rFonts w:ascii="Georgia" w:hAnsi="Georgia"/>
        </w:rPr>
        <w:t>.</w:t>
      </w:r>
    </w:p>
    <w:p w14:paraId="74AFBFA9" w14:textId="77777777" w:rsidR="00140FB6" w:rsidRPr="001B3E40" w:rsidRDefault="00B804BB">
      <w:pPr>
        <w:numPr>
          <w:ilvl w:val="0"/>
          <w:numId w:val="20"/>
        </w:numPr>
        <w:spacing w:after="0"/>
        <w:ind w:left="1440" w:hanging="360"/>
        <w:rPr>
          <w:rFonts w:ascii="Georgia" w:hAnsi="Georgia"/>
        </w:rPr>
      </w:pPr>
      <w:r w:rsidRPr="001B3E40">
        <w:rPr>
          <w:rFonts w:ascii="Georgia" w:hAnsi="Georgia"/>
        </w:rPr>
        <w:lastRenderedPageBreak/>
        <w:t xml:space="preserve">Agrees to send </w:t>
      </w:r>
      <w:r w:rsidR="008D7A5F" w:rsidRPr="001B3E40">
        <w:rPr>
          <w:rFonts w:ascii="Georgia" w:hAnsi="Georgia"/>
        </w:rPr>
        <w:t>relevant</w:t>
      </w:r>
      <w:r w:rsidRPr="001B3E40">
        <w:rPr>
          <w:rFonts w:ascii="Georgia" w:hAnsi="Georgia"/>
        </w:rPr>
        <w:t xml:space="preserve"> mailings</w:t>
      </w:r>
      <w:r w:rsidR="008D7A5F" w:rsidRPr="001B3E40">
        <w:rPr>
          <w:rFonts w:ascii="Georgia" w:hAnsi="Georgia"/>
        </w:rPr>
        <w:t>, including a</w:t>
      </w:r>
      <w:r w:rsidRPr="001B3E40">
        <w:rPr>
          <w:rFonts w:ascii="Georgia" w:hAnsi="Georgia"/>
        </w:rPr>
        <w:t xml:space="preserve">n introductory letter (provided by PHE) about the </w:t>
      </w:r>
      <w:r w:rsidR="00AA459A" w:rsidRPr="001B3E40">
        <w:rPr>
          <w:rFonts w:ascii="Georgia" w:hAnsi="Georgia"/>
        </w:rPr>
        <w:t xml:space="preserve">PHE </w:t>
      </w:r>
      <w:r w:rsidRPr="001B3E40">
        <w:rPr>
          <w:rFonts w:ascii="Georgia" w:hAnsi="Georgia"/>
        </w:rPr>
        <w:t xml:space="preserve">program sent on </w:t>
      </w:r>
      <w:r w:rsidR="00001224">
        <w:rPr>
          <w:rFonts w:ascii="Georgia" w:hAnsi="Georgia"/>
        </w:rPr>
        <w:t>District</w:t>
      </w:r>
      <w:r w:rsidR="002D3F2D">
        <w:rPr>
          <w:rFonts w:ascii="Georgia" w:hAnsi="Georgia"/>
        </w:rPr>
        <w:t>/School site</w:t>
      </w:r>
      <w:r w:rsidRPr="001B3E40">
        <w:rPr>
          <w:rFonts w:ascii="Georgia" w:hAnsi="Georgia"/>
        </w:rPr>
        <w:t xml:space="preserve"> letterh</w:t>
      </w:r>
      <w:r w:rsidR="001E36E2" w:rsidRPr="001B3E40">
        <w:rPr>
          <w:rFonts w:ascii="Georgia" w:hAnsi="Georgia"/>
        </w:rPr>
        <w:t>ead to parents of PHE students.</w:t>
      </w:r>
    </w:p>
    <w:p w14:paraId="1558B540" w14:textId="77777777" w:rsidR="001E7D5B" w:rsidRPr="001B3E40" w:rsidRDefault="001E7D5B">
      <w:pPr>
        <w:numPr>
          <w:ilvl w:val="0"/>
          <w:numId w:val="20"/>
        </w:numPr>
        <w:spacing w:after="0"/>
        <w:ind w:left="1440" w:hanging="360"/>
        <w:rPr>
          <w:rFonts w:ascii="Georgia" w:hAnsi="Georgia"/>
        </w:rPr>
      </w:pPr>
      <w:r w:rsidRPr="001B3E40">
        <w:rPr>
          <w:rFonts w:ascii="Georgia" w:hAnsi="Georgia"/>
        </w:rPr>
        <w:t>Agrees to support PHE</w:t>
      </w:r>
      <w:r w:rsidR="0037104E" w:rsidRPr="001B3E40">
        <w:rPr>
          <w:rFonts w:ascii="Georgia" w:hAnsi="Georgia"/>
        </w:rPr>
        <w:t>’</w:t>
      </w:r>
      <w:r w:rsidRPr="001B3E40">
        <w:rPr>
          <w:rFonts w:ascii="Georgia" w:hAnsi="Georgia"/>
        </w:rPr>
        <w:t>s program evaluation activities.</w:t>
      </w:r>
    </w:p>
    <w:p w14:paraId="072E1FA9" w14:textId="77777777" w:rsidR="00C314FF" w:rsidRPr="001B3E40" w:rsidRDefault="00C314FF">
      <w:pPr>
        <w:spacing w:after="0"/>
        <w:ind w:left="1440"/>
        <w:rPr>
          <w:rFonts w:ascii="Georgia" w:hAnsi="Georgia"/>
        </w:rPr>
      </w:pPr>
    </w:p>
    <w:p w14:paraId="0F814DD8" w14:textId="77777777" w:rsidR="008D7A5F" w:rsidRPr="001B3E40" w:rsidRDefault="00B804BB">
      <w:pPr>
        <w:numPr>
          <w:ilvl w:val="0"/>
          <w:numId w:val="18"/>
        </w:numPr>
        <w:spacing w:after="0"/>
        <w:ind w:left="720"/>
        <w:rPr>
          <w:rFonts w:ascii="Georgia" w:hAnsi="Georgia"/>
          <w:b/>
        </w:rPr>
      </w:pPr>
      <w:r w:rsidRPr="001B3E40">
        <w:rPr>
          <w:rFonts w:ascii="Georgia" w:hAnsi="Georgia"/>
          <w:b/>
        </w:rPr>
        <w:t xml:space="preserve">A </w:t>
      </w:r>
      <w:r w:rsidR="002D3F2D">
        <w:rPr>
          <w:rFonts w:ascii="Georgia" w:hAnsi="Georgia"/>
          <w:b/>
        </w:rPr>
        <w:t>School s</w:t>
      </w:r>
      <w:r w:rsidRPr="001B3E40">
        <w:rPr>
          <w:rFonts w:ascii="Georgia" w:hAnsi="Georgia"/>
          <w:b/>
        </w:rPr>
        <w:t>ite Coordinator who:</w:t>
      </w:r>
    </w:p>
    <w:p w14:paraId="6E941AD4" w14:textId="77777777" w:rsidR="00B804BB" w:rsidRPr="001B3E40" w:rsidRDefault="00B804BB">
      <w:pPr>
        <w:numPr>
          <w:ilvl w:val="1"/>
          <w:numId w:val="18"/>
        </w:numPr>
        <w:spacing w:after="0"/>
        <w:rPr>
          <w:rFonts w:ascii="Georgia" w:hAnsi="Georgia"/>
        </w:rPr>
      </w:pPr>
      <w:r w:rsidRPr="001B3E40">
        <w:rPr>
          <w:rFonts w:ascii="Georgia" w:hAnsi="Georgia"/>
        </w:rPr>
        <w:t xml:space="preserve">Expresses support for PHE to </w:t>
      </w:r>
      <w:r w:rsidR="002E4FDA" w:rsidRPr="001B3E40">
        <w:rPr>
          <w:rFonts w:ascii="Georgia" w:hAnsi="Georgia"/>
        </w:rPr>
        <w:t xml:space="preserve">Partner </w:t>
      </w:r>
      <w:r w:rsidR="00001224">
        <w:rPr>
          <w:rFonts w:ascii="Georgia" w:hAnsi="Georgia"/>
        </w:rPr>
        <w:t>District</w:t>
      </w:r>
      <w:r w:rsidR="002D3F2D">
        <w:rPr>
          <w:rFonts w:ascii="Georgia" w:hAnsi="Georgia"/>
        </w:rPr>
        <w:t>/School site</w:t>
      </w:r>
      <w:r w:rsidRPr="001B3E40">
        <w:rPr>
          <w:rFonts w:ascii="Georgia" w:hAnsi="Georgia"/>
        </w:rPr>
        <w:t xml:space="preserve"> staff, students, and parents of students.</w:t>
      </w:r>
    </w:p>
    <w:p w14:paraId="42D61C2B"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 xml:space="preserve">Serves as the primary liaison between the </w:t>
      </w:r>
      <w:r w:rsidR="002D3F2D">
        <w:rPr>
          <w:rFonts w:ascii="Georgia" w:hAnsi="Georgia"/>
        </w:rPr>
        <w:t>school</w:t>
      </w:r>
      <w:r w:rsidRPr="001B3E40">
        <w:rPr>
          <w:rFonts w:ascii="Georgia" w:hAnsi="Georgia"/>
        </w:rPr>
        <w:t xml:space="preserve"> </w:t>
      </w:r>
      <w:r w:rsidR="002E4FDA" w:rsidRPr="001B3E40">
        <w:rPr>
          <w:rFonts w:ascii="Georgia" w:hAnsi="Georgia"/>
        </w:rPr>
        <w:t>h</w:t>
      </w:r>
      <w:r w:rsidRPr="001B3E40">
        <w:rPr>
          <w:rFonts w:ascii="Georgia" w:hAnsi="Georgia"/>
        </w:rPr>
        <w:t xml:space="preserve">ost </w:t>
      </w:r>
      <w:r w:rsidR="002E4FDA" w:rsidRPr="001B3E40">
        <w:rPr>
          <w:rFonts w:ascii="Georgia" w:hAnsi="Georgia"/>
        </w:rPr>
        <w:t>t</w:t>
      </w:r>
      <w:r w:rsidRPr="001B3E40">
        <w:rPr>
          <w:rFonts w:ascii="Georgia" w:hAnsi="Georgia"/>
        </w:rPr>
        <w:t xml:space="preserve">eachers and PHE </w:t>
      </w:r>
      <w:r w:rsidR="002E4FDA" w:rsidRPr="001B3E40">
        <w:rPr>
          <w:rFonts w:ascii="Georgia" w:hAnsi="Georgia"/>
        </w:rPr>
        <w:t>s</w:t>
      </w:r>
      <w:r w:rsidRPr="001B3E40">
        <w:rPr>
          <w:rFonts w:ascii="Georgia" w:hAnsi="Georgia"/>
        </w:rPr>
        <w:t>taff.</w:t>
      </w:r>
    </w:p>
    <w:p w14:paraId="2B037FDB" w14:textId="77777777" w:rsidR="00B804BB" w:rsidRPr="001B3E40" w:rsidRDefault="002E4FDA">
      <w:pPr>
        <w:numPr>
          <w:ilvl w:val="0"/>
          <w:numId w:val="21"/>
        </w:numPr>
        <w:spacing w:after="0"/>
        <w:ind w:left="1440" w:hanging="360"/>
        <w:rPr>
          <w:rFonts w:ascii="Georgia" w:hAnsi="Georgia"/>
        </w:rPr>
      </w:pPr>
      <w:r w:rsidRPr="001B3E40">
        <w:rPr>
          <w:rFonts w:ascii="Georgia" w:hAnsi="Georgia"/>
        </w:rPr>
        <w:t xml:space="preserve">Enables </w:t>
      </w:r>
      <w:r w:rsidR="00B804BB" w:rsidRPr="001B3E40">
        <w:rPr>
          <w:rFonts w:ascii="Georgia" w:hAnsi="Georgia"/>
        </w:rPr>
        <w:t xml:space="preserve">the complete </w:t>
      </w:r>
      <w:r w:rsidR="00140FB6" w:rsidRPr="001B3E40">
        <w:rPr>
          <w:rFonts w:ascii="Georgia" w:hAnsi="Georgia"/>
        </w:rPr>
        <w:t xml:space="preserve">PHE Curriculum </w:t>
      </w:r>
      <w:r w:rsidR="00B804BB" w:rsidRPr="001B3E40">
        <w:rPr>
          <w:rFonts w:ascii="Georgia" w:hAnsi="Georgia"/>
        </w:rPr>
        <w:t>workshops</w:t>
      </w:r>
      <w:r w:rsidR="00140FB6" w:rsidRPr="001B3E40">
        <w:rPr>
          <w:rFonts w:ascii="Georgia" w:hAnsi="Georgia"/>
        </w:rPr>
        <w:t xml:space="preserve"> in proper sequence)</w:t>
      </w:r>
      <w:r w:rsidR="00FD010C" w:rsidRPr="001B3E40">
        <w:rPr>
          <w:rFonts w:ascii="Georgia" w:hAnsi="Georgia"/>
        </w:rPr>
        <w:t xml:space="preserve"> </w:t>
      </w:r>
      <w:r w:rsidRPr="001B3E40">
        <w:rPr>
          <w:rFonts w:ascii="Georgia" w:hAnsi="Georgia"/>
        </w:rPr>
        <w:t xml:space="preserve">to be </w:t>
      </w:r>
      <w:r w:rsidR="00B804BB" w:rsidRPr="001B3E40">
        <w:rPr>
          <w:rFonts w:ascii="Georgia" w:hAnsi="Georgia"/>
        </w:rPr>
        <w:t xml:space="preserve">taught by the end of the </w:t>
      </w:r>
      <w:r w:rsidR="002D3F2D">
        <w:rPr>
          <w:rFonts w:ascii="Georgia" w:hAnsi="Georgia"/>
        </w:rPr>
        <w:t>school</w:t>
      </w:r>
      <w:r w:rsidR="00B804BB" w:rsidRPr="001B3E40">
        <w:rPr>
          <w:rFonts w:ascii="Georgia" w:hAnsi="Georgia"/>
        </w:rPr>
        <w:t xml:space="preserve"> year. </w:t>
      </w:r>
    </w:p>
    <w:p w14:paraId="404CAD0E"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Observes the</w:t>
      </w:r>
      <w:r w:rsidR="002E4FDA" w:rsidRPr="001B3E40">
        <w:rPr>
          <w:rFonts w:ascii="Georgia" w:hAnsi="Georgia"/>
        </w:rPr>
        <w:t xml:space="preserve"> PHE</w:t>
      </w:r>
      <w:r w:rsidRPr="001B3E40">
        <w:rPr>
          <w:rFonts w:ascii="Georgia" w:hAnsi="Georgia"/>
        </w:rPr>
        <w:t xml:space="preserve"> program and provides positive and constructive feedback to PHE </w:t>
      </w:r>
      <w:r w:rsidR="002E4FDA" w:rsidRPr="001B3E40">
        <w:rPr>
          <w:rFonts w:ascii="Georgia" w:hAnsi="Georgia"/>
        </w:rPr>
        <w:t xml:space="preserve">staff </w:t>
      </w:r>
      <w:r w:rsidRPr="001B3E40">
        <w:rPr>
          <w:rFonts w:ascii="Georgia" w:hAnsi="Georgia"/>
        </w:rPr>
        <w:t xml:space="preserve">(as appropriate) to improve </w:t>
      </w:r>
      <w:r w:rsidR="002E4FDA" w:rsidRPr="001B3E40">
        <w:rPr>
          <w:rFonts w:ascii="Georgia" w:hAnsi="Georgia"/>
        </w:rPr>
        <w:t>the program</w:t>
      </w:r>
      <w:r w:rsidR="0037104E" w:rsidRPr="001B3E40">
        <w:rPr>
          <w:rFonts w:ascii="Georgia" w:hAnsi="Georgia"/>
        </w:rPr>
        <w:t>’</w:t>
      </w:r>
      <w:r w:rsidR="002E4FDA" w:rsidRPr="001B3E40">
        <w:rPr>
          <w:rFonts w:ascii="Georgia" w:hAnsi="Georgia"/>
        </w:rPr>
        <w:t xml:space="preserve">s </w:t>
      </w:r>
      <w:r w:rsidRPr="001B3E40">
        <w:rPr>
          <w:rFonts w:ascii="Georgia" w:hAnsi="Georgia"/>
        </w:rPr>
        <w:t>impact on teens.</w:t>
      </w:r>
    </w:p>
    <w:p w14:paraId="5897CA46"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Is receptive to feedback from PHE</w:t>
      </w:r>
      <w:r w:rsidR="008D7A5F" w:rsidRPr="001B3E40">
        <w:rPr>
          <w:rFonts w:ascii="Georgia" w:hAnsi="Georgia"/>
        </w:rPr>
        <w:t xml:space="preserve"> </w:t>
      </w:r>
      <w:r w:rsidR="002E4FDA" w:rsidRPr="001B3E40">
        <w:rPr>
          <w:rFonts w:ascii="Georgia" w:hAnsi="Georgia"/>
        </w:rPr>
        <w:t xml:space="preserve">staff </w:t>
      </w:r>
      <w:r w:rsidRPr="001B3E40">
        <w:rPr>
          <w:rFonts w:ascii="Georgia" w:hAnsi="Georgia"/>
        </w:rPr>
        <w:t>and works to resolve their concerns.</w:t>
      </w:r>
    </w:p>
    <w:p w14:paraId="5237D79D"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Provides prompt response</w:t>
      </w:r>
      <w:r w:rsidR="008D7A5F" w:rsidRPr="001B3E40">
        <w:rPr>
          <w:rFonts w:ascii="Georgia" w:hAnsi="Georgia"/>
        </w:rPr>
        <w:t xml:space="preserve"> to all communication</w:t>
      </w:r>
      <w:r w:rsidR="002E4FDA" w:rsidRPr="001B3E40">
        <w:rPr>
          <w:rFonts w:ascii="Georgia" w:hAnsi="Georgia"/>
        </w:rPr>
        <w:t>s</w:t>
      </w:r>
      <w:r w:rsidR="008D7A5F" w:rsidRPr="001B3E40">
        <w:rPr>
          <w:rFonts w:ascii="Georgia" w:hAnsi="Georgia"/>
        </w:rPr>
        <w:t xml:space="preserve"> from PHE </w:t>
      </w:r>
      <w:r w:rsidR="002E4FDA" w:rsidRPr="001B3E40">
        <w:rPr>
          <w:rFonts w:ascii="Georgia" w:hAnsi="Georgia"/>
        </w:rPr>
        <w:t xml:space="preserve">staff </w:t>
      </w:r>
      <w:r w:rsidRPr="001B3E40">
        <w:rPr>
          <w:rFonts w:ascii="Georgia" w:hAnsi="Georgia"/>
        </w:rPr>
        <w:t xml:space="preserve">as well as communication about PHE within the </w:t>
      </w:r>
      <w:r w:rsidR="002D3F2D">
        <w:rPr>
          <w:rFonts w:ascii="Georgia" w:hAnsi="Georgia"/>
        </w:rPr>
        <w:t>School site</w:t>
      </w:r>
      <w:r w:rsidRPr="001B3E40">
        <w:rPr>
          <w:rFonts w:ascii="Georgia" w:hAnsi="Georgia"/>
        </w:rPr>
        <w:t xml:space="preserve">. </w:t>
      </w:r>
    </w:p>
    <w:p w14:paraId="4357895D" w14:textId="77777777" w:rsidR="008D7A5F" w:rsidRPr="001B3E40" w:rsidRDefault="00B804BB">
      <w:pPr>
        <w:numPr>
          <w:ilvl w:val="0"/>
          <w:numId w:val="21"/>
        </w:numPr>
        <w:spacing w:after="0"/>
        <w:ind w:left="1440" w:hanging="360"/>
        <w:rPr>
          <w:rFonts w:ascii="Georgia" w:hAnsi="Georgia"/>
        </w:rPr>
      </w:pPr>
      <w:r w:rsidRPr="001B3E40">
        <w:rPr>
          <w:rFonts w:ascii="Georgia" w:hAnsi="Georgia"/>
        </w:rPr>
        <w:t>Helps to manage the calendar of PHE workshops by:</w:t>
      </w:r>
    </w:p>
    <w:p w14:paraId="103D7AC5" w14:textId="77777777" w:rsidR="008D7A5F" w:rsidRPr="001B3E40" w:rsidRDefault="00B804BB">
      <w:pPr>
        <w:numPr>
          <w:ilvl w:val="2"/>
          <w:numId w:val="21"/>
        </w:numPr>
        <w:spacing w:after="0"/>
        <w:rPr>
          <w:rFonts w:ascii="Georgia" w:hAnsi="Georgia"/>
        </w:rPr>
      </w:pPr>
      <w:r w:rsidRPr="001B3E40">
        <w:rPr>
          <w:rFonts w:ascii="Georgia" w:hAnsi="Georgia"/>
        </w:rPr>
        <w:t>Reviewing and approving the workshop calendar.</w:t>
      </w:r>
    </w:p>
    <w:p w14:paraId="219BA412" w14:textId="77777777" w:rsidR="008D7A5F" w:rsidRPr="001B3E40" w:rsidRDefault="008D7A5F">
      <w:pPr>
        <w:numPr>
          <w:ilvl w:val="2"/>
          <w:numId w:val="21"/>
        </w:numPr>
        <w:spacing w:after="0"/>
        <w:rPr>
          <w:rFonts w:ascii="Georgia" w:hAnsi="Georgia"/>
        </w:rPr>
      </w:pPr>
      <w:r w:rsidRPr="001B3E40">
        <w:rPr>
          <w:rFonts w:ascii="Georgia" w:hAnsi="Georgia"/>
        </w:rPr>
        <w:t xml:space="preserve">Providing advance notice </w:t>
      </w:r>
      <w:r w:rsidR="00B804BB" w:rsidRPr="001B3E40">
        <w:rPr>
          <w:rFonts w:ascii="Georgia" w:hAnsi="Georgia"/>
        </w:rPr>
        <w:t>of any workshops that need to be rescheduled.</w:t>
      </w:r>
    </w:p>
    <w:p w14:paraId="6AF20B79" w14:textId="77777777" w:rsidR="008D7A5F" w:rsidRPr="001B3E40" w:rsidRDefault="008D7A5F">
      <w:pPr>
        <w:numPr>
          <w:ilvl w:val="2"/>
          <w:numId w:val="21"/>
        </w:numPr>
        <w:spacing w:after="0"/>
        <w:rPr>
          <w:rFonts w:ascii="Georgia" w:hAnsi="Georgia"/>
        </w:rPr>
      </w:pPr>
      <w:r w:rsidRPr="001B3E40">
        <w:rPr>
          <w:rFonts w:ascii="Georgia" w:hAnsi="Georgia"/>
        </w:rPr>
        <w:t>Working with PHE S</w:t>
      </w:r>
      <w:r w:rsidR="00B804BB" w:rsidRPr="001B3E40">
        <w:rPr>
          <w:rFonts w:ascii="Georgia" w:hAnsi="Georgia"/>
        </w:rPr>
        <w:t>taff to schedule make-up workshops as necessary.</w:t>
      </w:r>
    </w:p>
    <w:p w14:paraId="62AEFEFE" w14:textId="77777777" w:rsidR="001E7D5B" w:rsidRPr="001B3E40" w:rsidRDefault="001E7D5B">
      <w:pPr>
        <w:numPr>
          <w:ilvl w:val="1"/>
          <w:numId w:val="21"/>
        </w:numPr>
        <w:spacing w:after="0"/>
        <w:rPr>
          <w:rFonts w:ascii="Georgia" w:hAnsi="Georgia"/>
        </w:rPr>
      </w:pPr>
      <w:r w:rsidRPr="001B3E40">
        <w:rPr>
          <w:rFonts w:ascii="Georgia" w:hAnsi="Georgia"/>
        </w:rPr>
        <w:t>Agrees to support PHE</w:t>
      </w:r>
      <w:r w:rsidR="0037104E" w:rsidRPr="001B3E40">
        <w:rPr>
          <w:rFonts w:ascii="Georgia" w:hAnsi="Georgia"/>
        </w:rPr>
        <w:t>’</w:t>
      </w:r>
      <w:r w:rsidRPr="001B3E40">
        <w:rPr>
          <w:rFonts w:ascii="Georgia" w:hAnsi="Georgia"/>
        </w:rPr>
        <w:t>s program evaluation activities.</w:t>
      </w:r>
    </w:p>
    <w:p w14:paraId="6E792E9D" w14:textId="77777777" w:rsidR="00C314FF" w:rsidRPr="001B3E40" w:rsidRDefault="00C26D58">
      <w:pPr>
        <w:tabs>
          <w:tab w:val="left" w:pos="2880"/>
        </w:tabs>
        <w:spacing w:after="0"/>
        <w:ind w:left="1440"/>
        <w:rPr>
          <w:rFonts w:ascii="Georgia" w:hAnsi="Georgia"/>
        </w:rPr>
      </w:pPr>
      <w:r w:rsidRPr="001B3E40">
        <w:rPr>
          <w:rFonts w:ascii="Georgia" w:hAnsi="Georgia"/>
        </w:rPr>
        <w:tab/>
      </w:r>
    </w:p>
    <w:p w14:paraId="39FE1CCB" w14:textId="77777777" w:rsidR="00B804BB" w:rsidRPr="001B3E40" w:rsidRDefault="00B804BB">
      <w:pPr>
        <w:numPr>
          <w:ilvl w:val="0"/>
          <w:numId w:val="18"/>
        </w:numPr>
        <w:spacing w:after="0"/>
        <w:ind w:left="720"/>
        <w:rPr>
          <w:rFonts w:ascii="Georgia" w:hAnsi="Georgia"/>
          <w:b/>
        </w:rPr>
      </w:pPr>
      <w:r w:rsidRPr="001B3E40">
        <w:rPr>
          <w:rFonts w:ascii="Georgia" w:hAnsi="Georgia"/>
          <w:b/>
        </w:rPr>
        <w:t>Host Teachers who:</w:t>
      </w:r>
    </w:p>
    <w:p w14:paraId="64A376FA"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Express support for PHE to their students and to the parents of their students.</w:t>
      </w:r>
    </w:p>
    <w:p w14:paraId="6E184FDA" w14:textId="77777777" w:rsidR="00B804BB" w:rsidRPr="001B3E40" w:rsidRDefault="002E4FDA">
      <w:pPr>
        <w:numPr>
          <w:ilvl w:val="0"/>
          <w:numId w:val="21"/>
        </w:numPr>
        <w:spacing w:after="0"/>
        <w:ind w:left="1440" w:hanging="360"/>
        <w:rPr>
          <w:rFonts w:ascii="Georgia" w:hAnsi="Georgia"/>
        </w:rPr>
      </w:pPr>
      <w:r w:rsidRPr="001B3E40">
        <w:rPr>
          <w:rFonts w:ascii="Georgia" w:hAnsi="Georgia"/>
        </w:rPr>
        <w:t>Following guidelines provided by PHE, d</w:t>
      </w:r>
      <w:r w:rsidR="00B804BB" w:rsidRPr="001B3E40">
        <w:rPr>
          <w:rFonts w:ascii="Georgia" w:hAnsi="Georgia"/>
        </w:rPr>
        <w:t>iscuss PHE with their students before the first PHE workshop, including explaining the purpose of the program and reviewing appropriate behavior during the workshops.</w:t>
      </w:r>
    </w:p>
    <w:p w14:paraId="35BC41C7"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 xml:space="preserve">Are present in the classroom during all workshops. </w:t>
      </w:r>
    </w:p>
    <w:p w14:paraId="12343235" w14:textId="77777777" w:rsidR="00B804BB" w:rsidRPr="001B3E40" w:rsidRDefault="002E4FDA">
      <w:pPr>
        <w:numPr>
          <w:ilvl w:val="0"/>
          <w:numId w:val="21"/>
        </w:numPr>
        <w:spacing w:after="0"/>
        <w:ind w:left="1440" w:hanging="360"/>
        <w:rPr>
          <w:rFonts w:ascii="Georgia" w:hAnsi="Georgia"/>
        </w:rPr>
      </w:pPr>
      <w:r w:rsidRPr="001B3E40">
        <w:rPr>
          <w:rFonts w:ascii="Georgia" w:hAnsi="Georgia"/>
        </w:rPr>
        <w:t>Endeavors to e</w:t>
      </w:r>
      <w:r w:rsidR="00B804BB" w:rsidRPr="001B3E40">
        <w:rPr>
          <w:rFonts w:ascii="Georgia" w:hAnsi="Georgia"/>
        </w:rPr>
        <w:t>nsure students attend and are attentive during PHE workshops.</w:t>
      </w:r>
    </w:p>
    <w:p w14:paraId="7776D698"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Assist with classroom management when requested by the PHE volunteers.</w:t>
      </w:r>
    </w:p>
    <w:p w14:paraId="25138007"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 xml:space="preserve">Observe the </w:t>
      </w:r>
      <w:r w:rsidR="002E4FDA" w:rsidRPr="001B3E40">
        <w:rPr>
          <w:rFonts w:ascii="Georgia" w:hAnsi="Georgia"/>
        </w:rPr>
        <w:t xml:space="preserve">PHE </w:t>
      </w:r>
      <w:r w:rsidRPr="001B3E40">
        <w:rPr>
          <w:rFonts w:ascii="Georgia" w:hAnsi="Georgia"/>
        </w:rPr>
        <w:t xml:space="preserve">program and provide feedback to PHE </w:t>
      </w:r>
      <w:r w:rsidR="002E4FDA" w:rsidRPr="001B3E40">
        <w:rPr>
          <w:rFonts w:ascii="Georgia" w:hAnsi="Georgia"/>
        </w:rPr>
        <w:t xml:space="preserve">staff </w:t>
      </w:r>
      <w:r w:rsidRPr="001B3E40">
        <w:rPr>
          <w:rFonts w:ascii="Georgia" w:hAnsi="Georgia"/>
        </w:rPr>
        <w:t xml:space="preserve">(as appropriate) to improve </w:t>
      </w:r>
      <w:r w:rsidR="002E4FDA" w:rsidRPr="001B3E40">
        <w:rPr>
          <w:rFonts w:ascii="Georgia" w:hAnsi="Georgia"/>
        </w:rPr>
        <w:t>the program</w:t>
      </w:r>
      <w:r w:rsidR="0037104E" w:rsidRPr="001B3E40">
        <w:rPr>
          <w:rFonts w:ascii="Georgia" w:hAnsi="Georgia"/>
        </w:rPr>
        <w:t>’</w:t>
      </w:r>
      <w:r w:rsidR="002E4FDA" w:rsidRPr="001B3E40">
        <w:rPr>
          <w:rFonts w:ascii="Georgia" w:hAnsi="Georgia"/>
        </w:rPr>
        <w:t xml:space="preserve">s </w:t>
      </w:r>
      <w:r w:rsidRPr="001B3E40">
        <w:rPr>
          <w:rFonts w:ascii="Georgia" w:hAnsi="Georgia"/>
        </w:rPr>
        <w:t>impact on teens.</w:t>
      </w:r>
    </w:p>
    <w:p w14:paraId="78235B4A" w14:textId="77777777" w:rsidR="00B804BB" w:rsidRPr="001B3E40" w:rsidRDefault="00B804BB">
      <w:pPr>
        <w:numPr>
          <w:ilvl w:val="0"/>
          <w:numId w:val="21"/>
        </w:numPr>
        <w:spacing w:after="0"/>
        <w:ind w:left="1440" w:hanging="360"/>
        <w:rPr>
          <w:rFonts w:ascii="Georgia" w:hAnsi="Georgia"/>
        </w:rPr>
      </w:pPr>
      <w:r w:rsidRPr="001B3E40">
        <w:rPr>
          <w:rFonts w:ascii="Georgia" w:hAnsi="Georgia"/>
        </w:rPr>
        <w:t>Reinforce the material taught by PHE and encourage students to continue discussing PHE health topics outside of PHE workshops. (*Note: the PHE Curriculum itself is proprietary and can only be taught by PHE volunteers. Host Teachers must get explicit consent from PHE to teach any portion of the PHE Curriculum.)</w:t>
      </w:r>
    </w:p>
    <w:p w14:paraId="7F722269" w14:textId="77777777" w:rsidR="00B804BB" w:rsidRPr="001B3E40" w:rsidRDefault="0085187D">
      <w:pPr>
        <w:numPr>
          <w:ilvl w:val="0"/>
          <w:numId w:val="21"/>
        </w:numPr>
        <w:spacing w:after="0"/>
        <w:ind w:left="1440" w:hanging="360"/>
        <w:rPr>
          <w:rFonts w:ascii="Georgia" w:hAnsi="Georgia"/>
        </w:rPr>
      </w:pPr>
      <w:r w:rsidRPr="001B3E40">
        <w:rPr>
          <w:rFonts w:ascii="Georgia" w:hAnsi="Georgia"/>
        </w:rPr>
        <w:t>Provide</w:t>
      </w:r>
      <w:r w:rsidR="00B804BB" w:rsidRPr="001B3E40">
        <w:rPr>
          <w:rFonts w:ascii="Georgia" w:hAnsi="Georgia"/>
        </w:rPr>
        <w:t xml:space="preserve"> prompt responses</w:t>
      </w:r>
      <w:r w:rsidR="008D7A5F" w:rsidRPr="001B3E40">
        <w:rPr>
          <w:rFonts w:ascii="Georgia" w:hAnsi="Georgia"/>
        </w:rPr>
        <w:t xml:space="preserve"> to all communication from PHE </w:t>
      </w:r>
      <w:r w:rsidR="002E4FDA" w:rsidRPr="001B3E40">
        <w:rPr>
          <w:rFonts w:ascii="Georgia" w:hAnsi="Georgia"/>
        </w:rPr>
        <w:t xml:space="preserve">staff </w:t>
      </w:r>
      <w:r w:rsidR="00B804BB" w:rsidRPr="001B3E40">
        <w:rPr>
          <w:rFonts w:ascii="Georgia" w:hAnsi="Georgia"/>
        </w:rPr>
        <w:t>as well as communication about PHE within the</w:t>
      </w:r>
      <w:r w:rsidR="00D62C5C">
        <w:rPr>
          <w:rFonts w:ascii="Georgia" w:hAnsi="Georgia"/>
        </w:rPr>
        <w:t xml:space="preserve"> School</w:t>
      </w:r>
      <w:r w:rsidR="00B804BB" w:rsidRPr="001B3E40">
        <w:rPr>
          <w:rFonts w:ascii="Georgia" w:hAnsi="Georgia"/>
        </w:rPr>
        <w:t xml:space="preserve">. </w:t>
      </w:r>
    </w:p>
    <w:p w14:paraId="589F1226" w14:textId="77777777" w:rsidR="008D7A5F" w:rsidRPr="001B3E40" w:rsidRDefault="0085187D">
      <w:pPr>
        <w:numPr>
          <w:ilvl w:val="0"/>
          <w:numId w:val="21"/>
        </w:numPr>
        <w:spacing w:after="0"/>
        <w:ind w:left="1440" w:hanging="360"/>
        <w:rPr>
          <w:rFonts w:ascii="Georgia" w:hAnsi="Georgia"/>
        </w:rPr>
      </w:pPr>
      <w:r w:rsidRPr="001B3E40">
        <w:rPr>
          <w:rFonts w:ascii="Georgia" w:hAnsi="Georgia"/>
        </w:rPr>
        <w:t>Help</w:t>
      </w:r>
      <w:r w:rsidR="00B804BB" w:rsidRPr="001B3E40">
        <w:rPr>
          <w:rFonts w:ascii="Georgia" w:hAnsi="Georgia"/>
        </w:rPr>
        <w:t xml:space="preserve"> to manage the calendar of PHE workshops by:</w:t>
      </w:r>
    </w:p>
    <w:p w14:paraId="69882D52" w14:textId="77777777" w:rsidR="008D7A5F" w:rsidRPr="001B3E40" w:rsidRDefault="00B804BB">
      <w:pPr>
        <w:numPr>
          <w:ilvl w:val="2"/>
          <w:numId w:val="21"/>
        </w:numPr>
        <w:spacing w:after="0"/>
        <w:rPr>
          <w:rFonts w:ascii="Georgia" w:hAnsi="Georgia"/>
        </w:rPr>
      </w:pPr>
      <w:r w:rsidRPr="001B3E40">
        <w:rPr>
          <w:rFonts w:ascii="Georgia" w:hAnsi="Georgia"/>
        </w:rPr>
        <w:t>Reviewing and approving the workshop calendar.</w:t>
      </w:r>
    </w:p>
    <w:p w14:paraId="283F83C0" w14:textId="77777777" w:rsidR="008D7A5F" w:rsidRPr="001B3E40" w:rsidRDefault="00B804BB">
      <w:pPr>
        <w:numPr>
          <w:ilvl w:val="2"/>
          <w:numId w:val="21"/>
        </w:numPr>
        <w:spacing w:after="0"/>
        <w:rPr>
          <w:rFonts w:ascii="Georgia" w:hAnsi="Georgia"/>
        </w:rPr>
      </w:pPr>
      <w:r w:rsidRPr="001B3E40">
        <w:rPr>
          <w:rFonts w:ascii="Georgia" w:hAnsi="Georgia"/>
        </w:rPr>
        <w:t>P</w:t>
      </w:r>
      <w:r w:rsidR="008D7A5F" w:rsidRPr="001B3E40">
        <w:rPr>
          <w:rFonts w:ascii="Georgia" w:hAnsi="Georgia"/>
        </w:rPr>
        <w:t xml:space="preserve">roviding advance notice </w:t>
      </w:r>
      <w:r w:rsidRPr="001B3E40">
        <w:rPr>
          <w:rFonts w:ascii="Georgia" w:hAnsi="Georgia"/>
        </w:rPr>
        <w:t>of any workshops that need to be rescheduled.</w:t>
      </w:r>
    </w:p>
    <w:p w14:paraId="27AE11E0" w14:textId="77777777" w:rsidR="00B804BB" w:rsidRPr="001B3E40" w:rsidRDefault="008D7A5F">
      <w:pPr>
        <w:numPr>
          <w:ilvl w:val="2"/>
          <w:numId w:val="21"/>
        </w:numPr>
        <w:spacing w:after="0"/>
        <w:rPr>
          <w:rFonts w:ascii="Georgia" w:hAnsi="Georgia"/>
        </w:rPr>
      </w:pPr>
      <w:r w:rsidRPr="001B3E40">
        <w:rPr>
          <w:rFonts w:ascii="Georgia" w:hAnsi="Georgia"/>
        </w:rPr>
        <w:lastRenderedPageBreak/>
        <w:t xml:space="preserve">Working with PHE </w:t>
      </w:r>
      <w:r w:rsidR="002E4FDA" w:rsidRPr="001B3E40">
        <w:rPr>
          <w:rFonts w:ascii="Georgia" w:hAnsi="Georgia"/>
        </w:rPr>
        <w:t xml:space="preserve">staff </w:t>
      </w:r>
      <w:r w:rsidR="00B804BB" w:rsidRPr="001B3E40">
        <w:rPr>
          <w:rFonts w:ascii="Georgia" w:hAnsi="Georgia"/>
        </w:rPr>
        <w:t>to schedule make-up workshops as necessary.</w:t>
      </w:r>
    </w:p>
    <w:p w14:paraId="5BF08FE5" w14:textId="77777777" w:rsidR="00ED6E6E" w:rsidRPr="001B3E40" w:rsidRDefault="0085187D">
      <w:pPr>
        <w:pStyle w:val="ListParagraph"/>
        <w:numPr>
          <w:ilvl w:val="1"/>
          <w:numId w:val="21"/>
        </w:numPr>
        <w:spacing w:after="0"/>
        <w:rPr>
          <w:rFonts w:ascii="Georgia" w:hAnsi="Georgia"/>
        </w:rPr>
      </w:pPr>
      <w:r w:rsidRPr="001B3E40">
        <w:rPr>
          <w:rFonts w:ascii="Georgia" w:eastAsiaTheme="minorHAnsi" w:hAnsi="Georgia" w:cstheme="minorBidi"/>
        </w:rPr>
        <w:t>Support</w:t>
      </w:r>
      <w:r w:rsidR="00ED6E6E" w:rsidRPr="001B3E40">
        <w:rPr>
          <w:rFonts w:ascii="Georgia" w:eastAsiaTheme="minorHAnsi" w:hAnsi="Georgia" w:cstheme="minorBidi"/>
        </w:rPr>
        <w:t xml:space="preserve"> PHE</w:t>
      </w:r>
      <w:r w:rsidR="0037104E" w:rsidRPr="001B3E40">
        <w:rPr>
          <w:rFonts w:ascii="Georgia" w:eastAsiaTheme="minorHAnsi" w:hAnsi="Georgia" w:cstheme="minorBidi"/>
        </w:rPr>
        <w:t>’</w:t>
      </w:r>
      <w:r w:rsidR="00ED6E6E" w:rsidRPr="001B3E40">
        <w:rPr>
          <w:rFonts w:ascii="Georgia" w:eastAsiaTheme="minorHAnsi" w:hAnsi="Georgia" w:cstheme="minorBidi"/>
        </w:rPr>
        <w:t xml:space="preserve">s efforts to communicate the </w:t>
      </w:r>
      <w:r w:rsidR="002E4FDA" w:rsidRPr="001B3E40">
        <w:rPr>
          <w:rFonts w:ascii="Georgia" w:eastAsiaTheme="minorHAnsi" w:hAnsi="Georgia" w:cstheme="minorBidi"/>
        </w:rPr>
        <w:t xml:space="preserve">PHE </w:t>
      </w:r>
      <w:r w:rsidR="00ED6E6E" w:rsidRPr="001B3E40">
        <w:rPr>
          <w:rFonts w:ascii="Georgia" w:eastAsiaTheme="minorHAnsi" w:hAnsi="Georgia" w:cstheme="minorBidi"/>
        </w:rPr>
        <w:t>program</w:t>
      </w:r>
      <w:r w:rsidR="0037104E" w:rsidRPr="001B3E40">
        <w:rPr>
          <w:rFonts w:ascii="Georgia" w:eastAsiaTheme="minorHAnsi" w:hAnsi="Georgia" w:cstheme="minorBidi"/>
        </w:rPr>
        <w:t>’</w:t>
      </w:r>
      <w:r w:rsidR="00ED6E6E" w:rsidRPr="001B3E40">
        <w:rPr>
          <w:rFonts w:ascii="Georgia" w:eastAsiaTheme="minorHAnsi" w:hAnsi="Georgia" w:cstheme="minorBidi"/>
        </w:rPr>
        <w:t>s impact to donors by asking students to fill out a pre-printed postcard abo</w:t>
      </w:r>
      <w:r w:rsidR="00140FB6" w:rsidRPr="001B3E40">
        <w:rPr>
          <w:rFonts w:ascii="Georgia" w:eastAsiaTheme="minorHAnsi" w:hAnsi="Georgia" w:cstheme="minorBidi"/>
        </w:rPr>
        <w:t>ut their experience with PHE.</w:t>
      </w:r>
    </w:p>
    <w:p w14:paraId="36CD3602" w14:textId="77777777" w:rsidR="001E7D5B" w:rsidRPr="001B3E40" w:rsidRDefault="0085187D">
      <w:pPr>
        <w:numPr>
          <w:ilvl w:val="1"/>
          <w:numId w:val="21"/>
        </w:numPr>
        <w:spacing w:after="0"/>
        <w:rPr>
          <w:rFonts w:ascii="Georgia" w:hAnsi="Georgia"/>
        </w:rPr>
      </w:pPr>
      <w:r w:rsidRPr="001B3E40">
        <w:rPr>
          <w:rFonts w:ascii="Georgia" w:hAnsi="Georgia"/>
        </w:rPr>
        <w:t>Agree</w:t>
      </w:r>
      <w:r w:rsidR="001E7D5B" w:rsidRPr="001B3E40">
        <w:rPr>
          <w:rFonts w:ascii="Georgia" w:hAnsi="Georgia"/>
        </w:rPr>
        <w:t xml:space="preserve"> to support PHE</w:t>
      </w:r>
      <w:r w:rsidR="0037104E" w:rsidRPr="001B3E40">
        <w:rPr>
          <w:rFonts w:ascii="Georgia" w:hAnsi="Georgia"/>
        </w:rPr>
        <w:t>’</w:t>
      </w:r>
      <w:r w:rsidR="001E7D5B" w:rsidRPr="001B3E40">
        <w:rPr>
          <w:rFonts w:ascii="Georgia" w:hAnsi="Georgia"/>
        </w:rPr>
        <w:t>s program evaluation activities.</w:t>
      </w:r>
    </w:p>
    <w:p w14:paraId="799DC131" w14:textId="77777777" w:rsidR="00034EEE" w:rsidRDefault="00034EEE">
      <w:pPr>
        <w:spacing w:after="0"/>
        <w:rPr>
          <w:rFonts w:ascii="Georgia" w:hAnsi="Georgia"/>
          <w:b/>
        </w:rPr>
      </w:pPr>
    </w:p>
    <w:p w14:paraId="3409662B" w14:textId="77777777" w:rsidR="00B804BB" w:rsidRPr="001B3E40" w:rsidRDefault="00FD010C">
      <w:pPr>
        <w:spacing w:after="0"/>
        <w:rPr>
          <w:rFonts w:ascii="Georgia" w:hAnsi="Georgia"/>
          <w:b/>
        </w:rPr>
      </w:pPr>
      <w:r w:rsidRPr="001B3E40">
        <w:rPr>
          <w:rFonts w:ascii="Georgia" w:hAnsi="Georgia"/>
          <w:b/>
        </w:rPr>
        <w:t>ADDITIONAL REQUIRED INFORMATION AND MEETINGS</w:t>
      </w:r>
    </w:p>
    <w:p w14:paraId="67A152B7" w14:textId="77777777" w:rsidR="00FD010C" w:rsidRPr="001B3E40" w:rsidRDefault="00FD010C">
      <w:pPr>
        <w:spacing w:after="0"/>
        <w:rPr>
          <w:rFonts w:ascii="Georgia" w:hAnsi="Georgia"/>
          <w:b/>
        </w:rPr>
      </w:pPr>
    </w:p>
    <w:p w14:paraId="32EF212E" w14:textId="77777777" w:rsidR="00471C8C" w:rsidRPr="001B3E40" w:rsidRDefault="00B804BB">
      <w:pPr>
        <w:spacing w:after="0"/>
        <w:rPr>
          <w:rFonts w:ascii="Georgia" w:hAnsi="Georgia"/>
        </w:rPr>
      </w:pPr>
      <w:r w:rsidRPr="001B3E40">
        <w:rPr>
          <w:rFonts w:ascii="Georgia" w:hAnsi="Georgia"/>
          <w:b/>
        </w:rPr>
        <w:t>Meetings</w:t>
      </w:r>
      <w:r w:rsidR="00681DF3" w:rsidRPr="001B3E40">
        <w:rPr>
          <w:rFonts w:ascii="Georgia" w:hAnsi="Georgia"/>
          <w:b/>
        </w:rPr>
        <w:t>:</w:t>
      </w:r>
      <w:r w:rsidR="00471C8C" w:rsidRPr="001B3E40">
        <w:rPr>
          <w:rFonts w:ascii="Georgia" w:hAnsi="Georgia"/>
        </w:rPr>
        <w:t xml:space="preserve"> </w:t>
      </w:r>
    </w:p>
    <w:p w14:paraId="1AD8AE5D" w14:textId="77777777" w:rsidR="00471C8C" w:rsidRPr="001B3E40" w:rsidRDefault="00471C8C">
      <w:pPr>
        <w:spacing w:after="0"/>
        <w:rPr>
          <w:rFonts w:ascii="Georgia" w:hAnsi="Georgia"/>
        </w:rPr>
      </w:pPr>
    </w:p>
    <w:p w14:paraId="05A5F8A9" w14:textId="77777777" w:rsidR="00B804BB" w:rsidRPr="001B3E40" w:rsidRDefault="00471C8C">
      <w:pPr>
        <w:spacing w:after="0"/>
        <w:rPr>
          <w:rFonts w:ascii="Georgia" w:hAnsi="Georgia"/>
          <w:b/>
        </w:rPr>
      </w:pPr>
      <w:r w:rsidRPr="001B3E40">
        <w:rPr>
          <w:rFonts w:ascii="Georgia" w:hAnsi="Georgia"/>
        </w:rPr>
        <w:t xml:space="preserve">PHE and the Partner </w:t>
      </w:r>
      <w:r w:rsidR="00001224">
        <w:rPr>
          <w:rFonts w:ascii="Georgia" w:hAnsi="Georgia"/>
        </w:rPr>
        <w:t>District</w:t>
      </w:r>
      <w:r w:rsidR="00D62C5C">
        <w:rPr>
          <w:rFonts w:ascii="Georgia" w:hAnsi="Georgia"/>
        </w:rPr>
        <w:t>/School site</w:t>
      </w:r>
      <w:r w:rsidRPr="001B3E40">
        <w:rPr>
          <w:rFonts w:ascii="Georgia" w:hAnsi="Georgia"/>
        </w:rPr>
        <w:t xml:space="preserve"> shall arrange the following meetings, which shall be conducted at the Partner </w:t>
      </w:r>
      <w:r w:rsidR="00001224">
        <w:rPr>
          <w:rFonts w:ascii="Georgia" w:hAnsi="Georgia"/>
        </w:rPr>
        <w:t>District</w:t>
      </w:r>
      <w:r w:rsidR="0037104E" w:rsidRPr="001B3E40">
        <w:rPr>
          <w:rFonts w:ascii="Georgia" w:hAnsi="Georgia"/>
        </w:rPr>
        <w:t>’</w:t>
      </w:r>
      <w:r w:rsidRPr="001B3E40">
        <w:rPr>
          <w:rFonts w:ascii="Georgia" w:hAnsi="Georgia"/>
        </w:rPr>
        <w:t>s facility:</w:t>
      </w:r>
    </w:p>
    <w:p w14:paraId="4B411AD3" w14:textId="77777777" w:rsidR="00126400" w:rsidRPr="001B3E40" w:rsidRDefault="00B804BB">
      <w:pPr>
        <w:pStyle w:val="ListParagraph"/>
        <w:numPr>
          <w:ilvl w:val="0"/>
          <w:numId w:val="33"/>
        </w:numPr>
        <w:spacing w:after="0"/>
        <w:rPr>
          <w:rFonts w:ascii="Georgia" w:hAnsi="Georgia"/>
        </w:rPr>
      </w:pPr>
      <w:r w:rsidRPr="001B3E40">
        <w:rPr>
          <w:rFonts w:ascii="Georgia" w:hAnsi="Georgia"/>
        </w:rPr>
        <w:t>A</w:t>
      </w:r>
      <w:r w:rsidR="00471C8C" w:rsidRPr="001B3E40">
        <w:rPr>
          <w:rFonts w:ascii="Georgia" w:hAnsi="Georgia"/>
        </w:rPr>
        <w:t>n initial</w:t>
      </w:r>
      <w:r w:rsidRPr="001B3E40">
        <w:rPr>
          <w:rFonts w:ascii="Georgia" w:hAnsi="Georgia"/>
        </w:rPr>
        <w:t xml:space="preserve"> Partnership Confirmation Meeting between PHE </w:t>
      </w:r>
      <w:r w:rsidR="00471C8C" w:rsidRPr="001B3E40">
        <w:rPr>
          <w:rFonts w:ascii="Georgia" w:hAnsi="Georgia"/>
        </w:rPr>
        <w:t>s</w:t>
      </w:r>
      <w:r w:rsidRPr="001B3E40">
        <w:rPr>
          <w:rFonts w:ascii="Georgia" w:hAnsi="Georgia"/>
        </w:rPr>
        <w:t>taff, the principal, and the Site Coordinator.</w:t>
      </w:r>
    </w:p>
    <w:p w14:paraId="1BAEE9AB" w14:textId="77777777" w:rsidR="00126400" w:rsidRPr="001B3E40" w:rsidRDefault="00B804BB">
      <w:pPr>
        <w:pStyle w:val="ListParagraph"/>
        <w:numPr>
          <w:ilvl w:val="0"/>
          <w:numId w:val="33"/>
        </w:numPr>
        <w:spacing w:after="0"/>
        <w:rPr>
          <w:rFonts w:ascii="Georgia" w:hAnsi="Georgia"/>
        </w:rPr>
      </w:pPr>
      <w:r w:rsidRPr="001B3E40">
        <w:rPr>
          <w:rFonts w:ascii="Georgia" w:hAnsi="Georgia"/>
        </w:rPr>
        <w:t xml:space="preserve">A Host </w:t>
      </w:r>
      <w:r w:rsidR="00126400" w:rsidRPr="001B3E40">
        <w:rPr>
          <w:rFonts w:ascii="Georgia" w:hAnsi="Georgia"/>
        </w:rPr>
        <w:t xml:space="preserve">Teacher Orientation </w:t>
      </w:r>
      <w:r w:rsidR="00471C8C" w:rsidRPr="001B3E40">
        <w:rPr>
          <w:rFonts w:ascii="Georgia" w:hAnsi="Georgia"/>
        </w:rPr>
        <w:t xml:space="preserve">meeting </w:t>
      </w:r>
      <w:r w:rsidR="00782A52" w:rsidRPr="001B3E40">
        <w:rPr>
          <w:rFonts w:ascii="Georgia" w:hAnsi="Georgia"/>
        </w:rPr>
        <w:t>between PHE S</w:t>
      </w:r>
      <w:r w:rsidRPr="001B3E40">
        <w:rPr>
          <w:rFonts w:ascii="Georgia" w:hAnsi="Georgia"/>
        </w:rPr>
        <w:t>taff, the Site Coordinator, and the teachers</w:t>
      </w:r>
      <w:r w:rsidR="00126400" w:rsidRPr="001B3E40">
        <w:rPr>
          <w:rFonts w:ascii="Georgia" w:hAnsi="Georgia"/>
        </w:rPr>
        <w:t xml:space="preserve"> participating in the</w:t>
      </w:r>
      <w:r w:rsidR="00471C8C" w:rsidRPr="001B3E40">
        <w:rPr>
          <w:rFonts w:ascii="Georgia" w:hAnsi="Georgia"/>
        </w:rPr>
        <w:t xml:space="preserve"> PHE</w:t>
      </w:r>
      <w:r w:rsidR="00126400" w:rsidRPr="001B3E40">
        <w:rPr>
          <w:rFonts w:ascii="Georgia" w:hAnsi="Georgia"/>
        </w:rPr>
        <w:t xml:space="preserve"> program. </w:t>
      </w:r>
      <w:r w:rsidRPr="001B3E40">
        <w:rPr>
          <w:rFonts w:ascii="Georgia" w:hAnsi="Georgia"/>
        </w:rPr>
        <w:t>If any</w:t>
      </w:r>
      <w:r w:rsidR="00471C8C" w:rsidRPr="001B3E40">
        <w:rPr>
          <w:rFonts w:ascii="Georgia" w:hAnsi="Georgia"/>
        </w:rPr>
        <w:t xml:space="preserve"> host</w:t>
      </w:r>
      <w:r w:rsidRPr="001B3E40">
        <w:rPr>
          <w:rFonts w:ascii="Georgia" w:hAnsi="Georgia"/>
        </w:rPr>
        <w:t xml:space="preserve"> teacher cannot attend the Host Teacher Orientation</w:t>
      </w:r>
      <w:r w:rsidR="00834F61" w:rsidRPr="001B3E40">
        <w:rPr>
          <w:rFonts w:ascii="Georgia" w:hAnsi="Georgia"/>
        </w:rPr>
        <w:t xml:space="preserve"> </w:t>
      </w:r>
      <w:r w:rsidR="00471C8C" w:rsidRPr="001B3E40">
        <w:rPr>
          <w:rFonts w:ascii="Georgia" w:hAnsi="Georgia"/>
        </w:rPr>
        <w:t>meeting</w:t>
      </w:r>
      <w:r w:rsidRPr="001B3E40">
        <w:rPr>
          <w:rFonts w:ascii="Georgia" w:hAnsi="Georgia"/>
        </w:rPr>
        <w:t xml:space="preserve">, the Site Coordinator will meet with </w:t>
      </w:r>
      <w:r w:rsidR="00885F40" w:rsidRPr="001B3E40">
        <w:rPr>
          <w:rFonts w:ascii="Georgia" w:hAnsi="Georgia"/>
        </w:rPr>
        <w:t>them</w:t>
      </w:r>
      <w:r w:rsidRPr="001B3E40">
        <w:rPr>
          <w:rFonts w:ascii="Georgia" w:hAnsi="Georgia"/>
        </w:rPr>
        <w:t xml:space="preserve"> to review the </w:t>
      </w:r>
      <w:r w:rsidR="00471C8C" w:rsidRPr="001B3E40">
        <w:rPr>
          <w:rFonts w:ascii="Georgia" w:hAnsi="Georgia"/>
        </w:rPr>
        <w:t xml:space="preserve">PHE-provided </w:t>
      </w:r>
      <w:r w:rsidRPr="001B3E40">
        <w:rPr>
          <w:rFonts w:ascii="Georgia" w:hAnsi="Georgia"/>
        </w:rPr>
        <w:t>Host Teacher Guide before the start of the program.</w:t>
      </w:r>
    </w:p>
    <w:p w14:paraId="204716DF" w14:textId="77777777" w:rsidR="00126400" w:rsidRPr="001B3E40" w:rsidRDefault="00B804BB">
      <w:pPr>
        <w:pStyle w:val="ListParagraph"/>
        <w:numPr>
          <w:ilvl w:val="0"/>
          <w:numId w:val="33"/>
        </w:numPr>
        <w:spacing w:after="0"/>
        <w:rPr>
          <w:rFonts w:ascii="Georgia" w:hAnsi="Georgia"/>
        </w:rPr>
      </w:pPr>
      <w:r w:rsidRPr="001B3E40">
        <w:rPr>
          <w:rFonts w:ascii="Georgia" w:hAnsi="Georgia"/>
        </w:rPr>
        <w:t>A Spring Term Check-In</w:t>
      </w:r>
      <w:r w:rsidR="00126400" w:rsidRPr="001B3E40">
        <w:rPr>
          <w:rFonts w:ascii="Georgia" w:hAnsi="Georgia"/>
        </w:rPr>
        <w:t xml:space="preserve"> Meeting </w:t>
      </w:r>
      <w:r w:rsidRPr="001B3E40">
        <w:rPr>
          <w:rFonts w:ascii="Georgia" w:hAnsi="Georgia"/>
        </w:rPr>
        <w:t>between PHE</w:t>
      </w:r>
      <w:r w:rsidR="00471C8C" w:rsidRPr="001B3E40">
        <w:rPr>
          <w:rFonts w:ascii="Georgia" w:hAnsi="Georgia"/>
        </w:rPr>
        <w:t xml:space="preserve"> s</w:t>
      </w:r>
      <w:r w:rsidRPr="001B3E40">
        <w:rPr>
          <w:rFonts w:ascii="Georgia" w:hAnsi="Georgia"/>
        </w:rPr>
        <w:t>taff and the Site Coordinator.</w:t>
      </w:r>
    </w:p>
    <w:p w14:paraId="62452301" w14:textId="77777777" w:rsidR="00126400" w:rsidRPr="001B3E40" w:rsidRDefault="00126400">
      <w:pPr>
        <w:spacing w:after="0"/>
        <w:rPr>
          <w:rFonts w:ascii="Georgia" w:hAnsi="Georgia"/>
          <w:b/>
        </w:rPr>
      </w:pPr>
    </w:p>
    <w:p w14:paraId="115CCDD5" w14:textId="77777777" w:rsidR="00126400" w:rsidRPr="001B3E40" w:rsidRDefault="00B804BB">
      <w:pPr>
        <w:spacing w:after="0"/>
        <w:rPr>
          <w:rFonts w:ascii="Georgia" w:hAnsi="Georgia"/>
          <w:b/>
        </w:rPr>
      </w:pPr>
      <w:r w:rsidRPr="001B3E40">
        <w:rPr>
          <w:rFonts w:ascii="Georgia" w:hAnsi="Georgia"/>
          <w:b/>
        </w:rPr>
        <w:t>Schedule</w:t>
      </w:r>
      <w:r w:rsidR="00681DF3" w:rsidRPr="001B3E40">
        <w:rPr>
          <w:rFonts w:ascii="Georgia" w:hAnsi="Georgia"/>
          <w:b/>
        </w:rPr>
        <w:t>:</w:t>
      </w:r>
      <w:r w:rsidRPr="001B3E40">
        <w:rPr>
          <w:rFonts w:ascii="Georgia" w:hAnsi="Georgia"/>
          <w:b/>
        </w:rPr>
        <w:t xml:space="preserve"> </w:t>
      </w:r>
    </w:p>
    <w:p w14:paraId="30513082" w14:textId="77777777" w:rsidR="00471C8C" w:rsidRPr="001B3E40" w:rsidRDefault="00471C8C">
      <w:pPr>
        <w:spacing w:after="0"/>
        <w:rPr>
          <w:rFonts w:ascii="Georgia" w:hAnsi="Georgia"/>
          <w:b/>
        </w:rPr>
      </w:pPr>
    </w:p>
    <w:p w14:paraId="35BEB3AF" w14:textId="77777777" w:rsidR="00471C8C" w:rsidRPr="001B3E40" w:rsidRDefault="00471C8C">
      <w:pPr>
        <w:spacing w:after="0"/>
        <w:rPr>
          <w:rFonts w:ascii="Georgia" w:hAnsi="Georgia"/>
        </w:rPr>
      </w:pPr>
      <w:r w:rsidRPr="001B3E40">
        <w:rPr>
          <w:rFonts w:ascii="Georgia" w:hAnsi="Georgia"/>
        </w:rPr>
        <w:t xml:space="preserve">Partner </w:t>
      </w:r>
      <w:r w:rsidR="00001224">
        <w:rPr>
          <w:rFonts w:ascii="Georgia" w:hAnsi="Georgia"/>
        </w:rPr>
        <w:t>District</w:t>
      </w:r>
      <w:r w:rsidR="00D62C5C">
        <w:rPr>
          <w:rFonts w:ascii="Georgia" w:hAnsi="Georgia"/>
        </w:rPr>
        <w:t>/School site</w:t>
      </w:r>
      <w:r w:rsidRPr="001B3E40">
        <w:rPr>
          <w:rFonts w:ascii="Georgia" w:hAnsi="Georgia"/>
        </w:rPr>
        <w:t xml:space="preserve"> shall create a schedule for the PHE Curriculum consisting of the following:</w:t>
      </w:r>
    </w:p>
    <w:p w14:paraId="70000CD9" w14:textId="77777777" w:rsidR="00471C8C" w:rsidRPr="001B3E40" w:rsidRDefault="00471C8C">
      <w:pPr>
        <w:spacing w:after="0"/>
        <w:rPr>
          <w:rFonts w:ascii="Georgia" w:hAnsi="Georgia"/>
        </w:rPr>
      </w:pPr>
    </w:p>
    <w:p w14:paraId="4CF9DD96" w14:textId="77777777" w:rsidR="00126400" w:rsidRPr="008E617F" w:rsidRDefault="00B804BB">
      <w:pPr>
        <w:pStyle w:val="ListParagraph"/>
        <w:numPr>
          <w:ilvl w:val="0"/>
          <w:numId w:val="33"/>
        </w:numPr>
        <w:spacing w:after="0"/>
        <w:rPr>
          <w:rFonts w:ascii="Georgia" w:hAnsi="Georgia"/>
        </w:rPr>
      </w:pPr>
      <w:r w:rsidRPr="001B3E40">
        <w:rPr>
          <w:rFonts w:ascii="Georgia" w:hAnsi="Georgia"/>
        </w:rPr>
        <w:t xml:space="preserve">A minimum </w:t>
      </w:r>
      <w:r w:rsidRPr="008E617F">
        <w:rPr>
          <w:rFonts w:ascii="Georgia" w:hAnsi="Georgia"/>
        </w:rPr>
        <w:t>of</w:t>
      </w:r>
      <w:r w:rsidR="00F35F0E">
        <w:rPr>
          <w:rFonts w:ascii="Georgia" w:hAnsi="Georgia"/>
        </w:rPr>
        <w:t xml:space="preserve"> </w:t>
      </w:r>
      <w:r w:rsidRPr="008E617F">
        <w:rPr>
          <w:rFonts w:ascii="Georgia" w:hAnsi="Georgia"/>
        </w:rPr>
        <w:t xml:space="preserve">class sessions </w:t>
      </w:r>
      <w:r w:rsidR="00F35F0E">
        <w:rPr>
          <w:rFonts w:ascii="Georgia" w:hAnsi="Georgia"/>
        </w:rPr>
        <w:t>(</w:t>
      </w:r>
      <w:bookmarkStart w:id="0" w:name="_GoBack"/>
      <w:bookmarkEnd w:id="0"/>
      <w:r w:rsidRPr="008E617F">
        <w:rPr>
          <w:rFonts w:ascii="Georgia" w:hAnsi="Georgia"/>
        </w:rPr>
        <w:t>sessions for PHE workshops</w:t>
      </w:r>
      <w:r w:rsidR="00126400" w:rsidRPr="008E617F">
        <w:rPr>
          <w:rFonts w:ascii="Georgia" w:hAnsi="Georgia"/>
        </w:rPr>
        <w:t xml:space="preserve"> </w:t>
      </w:r>
      <w:r w:rsidRPr="008E617F">
        <w:rPr>
          <w:rFonts w:ascii="Georgia" w:hAnsi="Georgia"/>
        </w:rPr>
        <w:t xml:space="preserve">and one make-up session) on a consistent day and at a consistent time </w:t>
      </w:r>
      <w:r w:rsidR="00126400" w:rsidRPr="008E617F">
        <w:rPr>
          <w:rFonts w:ascii="Georgia" w:hAnsi="Georgia"/>
        </w:rPr>
        <w:t>throughout the academic year</w:t>
      </w:r>
      <w:r w:rsidRPr="008E617F">
        <w:rPr>
          <w:rFonts w:ascii="Georgia" w:hAnsi="Georgia"/>
        </w:rPr>
        <w:t>.</w:t>
      </w:r>
    </w:p>
    <w:p w14:paraId="28B6ADF8" w14:textId="77777777" w:rsidR="00126400" w:rsidRPr="001B3E40" w:rsidRDefault="00B804BB">
      <w:pPr>
        <w:pStyle w:val="ListParagraph"/>
        <w:numPr>
          <w:ilvl w:val="0"/>
          <w:numId w:val="33"/>
        </w:numPr>
        <w:spacing w:after="0"/>
        <w:rPr>
          <w:rFonts w:ascii="Georgia" w:hAnsi="Georgia"/>
        </w:rPr>
      </w:pPr>
      <w:r w:rsidRPr="008E617F">
        <w:rPr>
          <w:rFonts w:ascii="Georgia" w:hAnsi="Georgia"/>
        </w:rPr>
        <w:t>If any PHE workshops</w:t>
      </w:r>
      <w:r w:rsidRPr="001B3E40">
        <w:rPr>
          <w:rFonts w:ascii="Georgia" w:hAnsi="Georgia"/>
        </w:rPr>
        <w:t xml:space="preserve"> need to be cancelled, additional make-up sessions may be scheduled as needed to ensure that all of the PHE workshops have been taught.</w:t>
      </w:r>
    </w:p>
    <w:p w14:paraId="033CBAD8" w14:textId="77777777" w:rsidR="00126400" w:rsidRPr="001B3E40" w:rsidRDefault="00B804BB">
      <w:pPr>
        <w:pStyle w:val="ListParagraph"/>
        <w:numPr>
          <w:ilvl w:val="0"/>
          <w:numId w:val="33"/>
        </w:numPr>
        <w:spacing w:after="0"/>
        <w:rPr>
          <w:rFonts w:ascii="Georgia" w:hAnsi="Georgia"/>
        </w:rPr>
      </w:pPr>
      <w:r w:rsidRPr="001B3E40">
        <w:rPr>
          <w:rFonts w:ascii="Georgia" w:hAnsi="Georgia"/>
        </w:rPr>
        <w:t>The PHE curriculum requires a minimum of 45 minutes of class time per workshop.</w:t>
      </w:r>
    </w:p>
    <w:p w14:paraId="4BD8A957" w14:textId="77777777" w:rsidR="00126400" w:rsidRPr="001B3E40" w:rsidRDefault="00126400">
      <w:pPr>
        <w:spacing w:after="0"/>
        <w:rPr>
          <w:rFonts w:ascii="Georgia" w:hAnsi="Georgia"/>
          <w:b/>
        </w:rPr>
      </w:pPr>
    </w:p>
    <w:p w14:paraId="51E54347" w14:textId="77777777" w:rsidR="00471C8C" w:rsidRPr="001B3E40" w:rsidRDefault="00001224">
      <w:pPr>
        <w:spacing w:after="0"/>
        <w:rPr>
          <w:rFonts w:ascii="Georgia" w:hAnsi="Georgia"/>
          <w:b/>
        </w:rPr>
      </w:pPr>
      <w:r>
        <w:rPr>
          <w:rFonts w:ascii="Georgia" w:hAnsi="Georgia"/>
          <w:b/>
        </w:rPr>
        <w:t>District</w:t>
      </w:r>
      <w:r w:rsidR="00B804BB" w:rsidRPr="001B3E40">
        <w:rPr>
          <w:rFonts w:ascii="Georgia" w:hAnsi="Georgia"/>
          <w:b/>
        </w:rPr>
        <w:t xml:space="preserve"> Site Information</w:t>
      </w:r>
      <w:r w:rsidR="00471C8C" w:rsidRPr="001B3E40">
        <w:rPr>
          <w:rFonts w:ascii="Georgia" w:hAnsi="Georgia"/>
          <w:b/>
        </w:rPr>
        <w:t>:</w:t>
      </w:r>
    </w:p>
    <w:p w14:paraId="6352CF03" w14:textId="77777777" w:rsidR="00471C8C" w:rsidRPr="001B3E40" w:rsidRDefault="00471C8C">
      <w:pPr>
        <w:spacing w:after="0"/>
        <w:rPr>
          <w:rFonts w:ascii="Georgia" w:hAnsi="Georgia"/>
          <w:b/>
        </w:rPr>
      </w:pPr>
    </w:p>
    <w:p w14:paraId="7ADC8638" w14:textId="77777777" w:rsidR="002450D7" w:rsidRPr="001B3E40" w:rsidRDefault="00471C8C">
      <w:pPr>
        <w:spacing w:after="0"/>
        <w:rPr>
          <w:rFonts w:ascii="Georgia" w:hAnsi="Georgia"/>
        </w:rPr>
      </w:pPr>
      <w:r w:rsidRPr="001B3E40">
        <w:rPr>
          <w:rFonts w:ascii="Georgia" w:hAnsi="Georgia"/>
        </w:rPr>
        <w:t xml:space="preserve">Partner </w:t>
      </w:r>
      <w:r w:rsidR="00001224">
        <w:rPr>
          <w:rFonts w:ascii="Georgia" w:hAnsi="Georgia"/>
        </w:rPr>
        <w:t>District</w:t>
      </w:r>
      <w:r w:rsidR="00D62C5C">
        <w:rPr>
          <w:rFonts w:ascii="Georgia" w:hAnsi="Georgia"/>
        </w:rPr>
        <w:t>/School site</w:t>
      </w:r>
      <w:r w:rsidRPr="001B3E40">
        <w:rPr>
          <w:rFonts w:ascii="Georgia" w:hAnsi="Georgia"/>
        </w:rPr>
        <w:t xml:space="preserve"> will, before the PHE program begins, provide the following information to PHE:</w:t>
      </w:r>
    </w:p>
    <w:p w14:paraId="79161444" w14:textId="77777777" w:rsidR="00126400" w:rsidRPr="001B3E40" w:rsidRDefault="00126400">
      <w:pPr>
        <w:spacing w:after="0"/>
        <w:rPr>
          <w:rFonts w:ascii="Georgia" w:hAnsi="Georgia"/>
        </w:rPr>
      </w:pPr>
    </w:p>
    <w:p w14:paraId="5F1473B4"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 xml:space="preserve">The </w:t>
      </w:r>
      <w:r w:rsidR="00D62C5C">
        <w:rPr>
          <w:rFonts w:ascii="Georgia" w:hAnsi="Georgia"/>
        </w:rPr>
        <w:t>School site</w:t>
      </w:r>
      <w:r w:rsidR="0037104E" w:rsidRPr="001B3E40">
        <w:rPr>
          <w:rFonts w:ascii="Georgia" w:hAnsi="Georgia"/>
        </w:rPr>
        <w:t>’</w:t>
      </w:r>
      <w:r w:rsidRPr="001B3E40">
        <w:rPr>
          <w:rFonts w:ascii="Georgia" w:hAnsi="Georgia"/>
        </w:rPr>
        <w:t>s bell schedule and class schedule</w:t>
      </w:r>
      <w:r w:rsidR="00471C8C" w:rsidRPr="001B3E40">
        <w:rPr>
          <w:rFonts w:ascii="Georgia" w:hAnsi="Georgia"/>
        </w:rPr>
        <w:t>.</w:t>
      </w:r>
    </w:p>
    <w:p w14:paraId="2EA7BC19"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 xml:space="preserve">The </w:t>
      </w:r>
      <w:r w:rsidR="00001224">
        <w:rPr>
          <w:rFonts w:ascii="Georgia" w:hAnsi="Georgia"/>
        </w:rPr>
        <w:t>District</w:t>
      </w:r>
      <w:r w:rsidR="0037104E" w:rsidRPr="001B3E40">
        <w:rPr>
          <w:rFonts w:ascii="Georgia" w:hAnsi="Georgia"/>
        </w:rPr>
        <w:t>’</w:t>
      </w:r>
      <w:r w:rsidRPr="001B3E40">
        <w:rPr>
          <w:rFonts w:ascii="Georgia" w:hAnsi="Georgia"/>
        </w:rPr>
        <w:t>s academic calendar.</w:t>
      </w:r>
    </w:p>
    <w:p w14:paraId="73E7E0A6"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 xml:space="preserve">Total </w:t>
      </w:r>
      <w:r w:rsidR="00D62C5C">
        <w:rPr>
          <w:rFonts w:ascii="Georgia" w:hAnsi="Georgia"/>
        </w:rPr>
        <w:t>School site</w:t>
      </w:r>
      <w:r w:rsidRPr="001B3E40">
        <w:rPr>
          <w:rFonts w:ascii="Georgia" w:hAnsi="Georgia"/>
        </w:rPr>
        <w:t xml:space="preserve"> enrollment and 9</w:t>
      </w:r>
      <w:r w:rsidRPr="001B3E40">
        <w:rPr>
          <w:rFonts w:ascii="Georgia" w:hAnsi="Georgia"/>
          <w:vertAlign w:val="superscript"/>
        </w:rPr>
        <w:t>th</w:t>
      </w:r>
      <w:r w:rsidRPr="001B3E40">
        <w:rPr>
          <w:rFonts w:ascii="Georgia" w:hAnsi="Georgia"/>
        </w:rPr>
        <w:t xml:space="preserve"> grade enrollment numbers.</w:t>
      </w:r>
    </w:p>
    <w:p w14:paraId="21A22AC8"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Percentage of students eligible for free or reduced-fee lunch.</w:t>
      </w:r>
    </w:p>
    <w:p w14:paraId="654FF27A"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Total number of PHE classes and number of students in each class.</w:t>
      </w:r>
    </w:p>
    <w:p w14:paraId="47161886"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Start and end times for classes.</w:t>
      </w:r>
    </w:p>
    <w:p w14:paraId="35B79D3B"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lastRenderedPageBreak/>
        <w:t>Room numbers and Host Teacher names</w:t>
      </w:r>
      <w:r w:rsidR="00126400" w:rsidRPr="001B3E40">
        <w:rPr>
          <w:rFonts w:ascii="Georgia" w:hAnsi="Georgia"/>
        </w:rPr>
        <w:t xml:space="preserve"> for each class.</w:t>
      </w:r>
    </w:p>
    <w:p w14:paraId="60179E06"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 xml:space="preserve">A description of the </w:t>
      </w:r>
      <w:r w:rsidR="00001224">
        <w:rPr>
          <w:rFonts w:ascii="Georgia" w:hAnsi="Georgia"/>
        </w:rPr>
        <w:t>District</w:t>
      </w:r>
      <w:r w:rsidR="0037104E" w:rsidRPr="001B3E40">
        <w:rPr>
          <w:rFonts w:ascii="Georgia" w:hAnsi="Georgia"/>
        </w:rPr>
        <w:t>’</w:t>
      </w:r>
      <w:r w:rsidRPr="001B3E40">
        <w:rPr>
          <w:rFonts w:ascii="Georgia" w:hAnsi="Georgia"/>
        </w:rPr>
        <w:t>s health personnel, resources, and policies.</w:t>
      </w:r>
    </w:p>
    <w:p w14:paraId="051631DC"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 xml:space="preserve">The name of a </w:t>
      </w:r>
      <w:r w:rsidR="00001224">
        <w:rPr>
          <w:rFonts w:ascii="Georgia" w:hAnsi="Georgia"/>
        </w:rPr>
        <w:t>District</w:t>
      </w:r>
      <w:r w:rsidRPr="001B3E40">
        <w:rPr>
          <w:rFonts w:ascii="Georgia" w:hAnsi="Georgia"/>
        </w:rPr>
        <w:t xml:space="preserve"> staff emergency contact if a st</w:t>
      </w:r>
      <w:r w:rsidR="00F70098" w:rsidRPr="001B3E40">
        <w:rPr>
          <w:rFonts w:ascii="Georgia" w:hAnsi="Georgia"/>
        </w:rPr>
        <w:t>udent</w:t>
      </w:r>
      <w:r w:rsidR="0037104E" w:rsidRPr="001B3E40">
        <w:rPr>
          <w:rFonts w:ascii="Georgia" w:hAnsi="Georgia"/>
        </w:rPr>
        <w:t>’</w:t>
      </w:r>
      <w:r w:rsidR="00F70098" w:rsidRPr="001B3E40">
        <w:rPr>
          <w:rFonts w:ascii="Georgia" w:hAnsi="Georgia"/>
        </w:rPr>
        <w:t>s wellbeing is endangered.</w:t>
      </w:r>
    </w:p>
    <w:p w14:paraId="3F838B0E" w14:textId="77777777" w:rsidR="00126400"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The principal</w:t>
      </w:r>
      <w:r w:rsidR="0037104E" w:rsidRPr="001B3E40">
        <w:rPr>
          <w:rFonts w:ascii="Georgia" w:hAnsi="Georgia"/>
        </w:rPr>
        <w:t>’</w:t>
      </w:r>
      <w:r w:rsidRPr="001B3E40">
        <w:rPr>
          <w:rFonts w:ascii="Georgia" w:hAnsi="Georgia"/>
        </w:rPr>
        <w:t>s, Site Coordinator</w:t>
      </w:r>
      <w:r w:rsidR="0037104E" w:rsidRPr="001B3E40">
        <w:rPr>
          <w:rFonts w:ascii="Georgia" w:hAnsi="Georgia"/>
        </w:rPr>
        <w:t>’</w:t>
      </w:r>
      <w:r w:rsidRPr="001B3E40">
        <w:rPr>
          <w:rFonts w:ascii="Georgia" w:hAnsi="Georgia"/>
        </w:rPr>
        <w:t>s, and Host Teachers</w:t>
      </w:r>
      <w:r w:rsidR="0037104E" w:rsidRPr="001B3E40">
        <w:rPr>
          <w:rFonts w:ascii="Georgia" w:hAnsi="Georgia"/>
        </w:rPr>
        <w:t>’</w:t>
      </w:r>
      <w:r w:rsidRPr="001B3E40">
        <w:rPr>
          <w:rFonts w:ascii="Georgia" w:hAnsi="Georgia"/>
        </w:rPr>
        <w:t xml:space="preserve"> contact information.</w:t>
      </w:r>
    </w:p>
    <w:p w14:paraId="347A7287" w14:textId="77777777" w:rsidR="00B804BB" w:rsidRPr="001B3E40" w:rsidRDefault="00B804BB" w:rsidP="004F346D">
      <w:pPr>
        <w:numPr>
          <w:ilvl w:val="0"/>
          <w:numId w:val="18"/>
        </w:numPr>
        <w:tabs>
          <w:tab w:val="clear" w:pos="1080"/>
        </w:tabs>
        <w:spacing w:after="0"/>
        <w:ind w:left="720"/>
        <w:rPr>
          <w:rFonts w:ascii="Georgia" w:hAnsi="Georgia"/>
        </w:rPr>
      </w:pPr>
      <w:r w:rsidRPr="001B3E40">
        <w:rPr>
          <w:rFonts w:ascii="Georgia" w:hAnsi="Georgia"/>
        </w:rPr>
        <w:t xml:space="preserve">Dates of Host Teacher Orientation, fall and spring PHE workshops, possible make-up workshops, and </w:t>
      </w:r>
      <w:r w:rsidR="00001224">
        <w:rPr>
          <w:rFonts w:ascii="Georgia" w:hAnsi="Georgia"/>
        </w:rPr>
        <w:t>District</w:t>
      </w:r>
      <w:r w:rsidR="00D62C5C">
        <w:rPr>
          <w:rFonts w:ascii="Georgia" w:hAnsi="Georgia"/>
        </w:rPr>
        <w:t>/School site</w:t>
      </w:r>
      <w:r w:rsidRPr="001B3E40">
        <w:rPr>
          <w:rFonts w:ascii="Georgia" w:hAnsi="Georgia"/>
        </w:rPr>
        <w:t xml:space="preserve"> sending Introductory Letter to Parents.</w:t>
      </w:r>
    </w:p>
    <w:p w14:paraId="588861BC" w14:textId="77777777" w:rsidR="002E4FDA" w:rsidRPr="001B3E40" w:rsidRDefault="002E4FDA">
      <w:pPr>
        <w:spacing w:after="0"/>
        <w:rPr>
          <w:rFonts w:ascii="Georgia" w:hAnsi="Georgia"/>
        </w:rPr>
      </w:pPr>
    </w:p>
    <w:p w14:paraId="031A4816" w14:textId="77777777" w:rsidR="002450D7" w:rsidRPr="001B3E40" w:rsidRDefault="002E4FDA">
      <w:pPr>
        <w:spacing w:after="0"/>
        <w:rPr>
          <w:rFonts w:ascii="Georgia" w:hAnsi="Georgia"/>
          <w:b/>
        </w:rPr>
      </w:pPr>
      <w:r w:rsidRPr="001B3E40">
        <w:rPr>
          <w:rFonts w:ascii="Georgia" w:hAnsi="Georgia"/>
          <w:b/>
        </w:rPr>
        <w:t>Facility Requirements:</w:t>
      </w:r>
      <w:r w:rsidR="001B030C" w:rsidRPr="001B3E40">
        <w:rPr>
          <w:rFonts w:ascii="Georgia" w:hAnsi="Georgia"/>
          <w:b/>
        </w:rPr>
        <w:t xml:space="preserve"> </w:t>
      </w:r>
    </w:p>
    <w:p w14:paraId="224C1EDA" w14:textId="77777777" w:rsidR="002450D7" w:rsidRPr="001B3E40" w:rsidRDefault="002450D7">
      <w:pPr>
        <w:spacing w:after="0"/>
        <w:rPr>
          <w:rFonts w:ascii="Georgia" w:hAnsi="Georgia"/>
          <w:b/>
        </w:rPr>
      </w:pPr>
    </w:p>
    <w:p w14:paraId="5D486724" w14:textId="77777777" w:rsidR="002E4FDA" w:rsidRPr="001B3E40" w:rsidRDefault="002E4FDA">
      <w:pPr>
        <w:spacing w:after="0"/>
        <w:rPr>
          <w:rFonts w:ascii="Georgia" w:hAnsi="Georgia"/>
        </w:rPr>
      </w:pPr>
      <w:r w:rsidRPr="001B3E40">
        <w:rPr>
          <w:rFonts w:ascii="Georgia" w:hAnsi="Georgia"/>
        </w:rPr>
        <w:t xml:space="preserve">Partner </w:t>
      </w:r>
      <w:r w:rsidR="00001224">
        <w:rPr>
          <w:rFonts w:ascii="Georgia" w:hAnsi="Georgia"/>
        </w:rPr>
        <w:t>District</w:t>
      </w:r>
      <w:r w:rsidR="00D62C5C">
        <w:rPr>
          <w:rFonts w:ascii="Georgia" w:hAnsi="Georgia"/>
        </w:rPr>
        <w:t>/School site</w:t>
      </w:r>
      <w:r w:rsidRPr="001B3E40">
        <w:rPr>
          <w:rFonts w:ascii="Georgia" w:hAnsi="Georgia"/>
        </w:rPr>
        <w:t xml:space="preserve"> will provide the following:</w:t>
      </w:r>
    </w:p>
    <w:p w14:paraId="3DA9A7AB" w14:textId="77777777" w:rsidR="002450D7" w:rsidRPr="001B3E40" w:rsidRDefault="002450D7">
      <w:pPr>
        <w:spacing w:after="0"/>
        <w:rPr>
          <w:rFonts w:ascii="Georgia" w:hAnsi="Georgia"/>
        </w:rPr>
      </w:pPr>
    </w:p>
    <w:p w14:paraId="309231ED" w14:textId="77777777" w:rsidR="002E4FDA" w:rsidRPr="008E617F" w:rsidRDefault="00D62C5C" w:rsidP="004F346D">
      <w:pPr>
        <w:numPr>
          <w:ilvl w:val="0"/>
          <w:numId w:val="18"/>
        </w:numPr>
        <w:tabs>
          <w:tab w:val="clear" w:pos="1080"/>
        </w:tabs>
        <w:spacing w:after="0"/>
        <w:ind w:left="720"/>
        <w:rPr>
          <w:rFonts w:ascii="Georgia" w:hAnsi="Georgia"/>
        </w:rPr>
      </w:pPr>
      <w:r>
        <w:rPr>
          <w:rFonts w:ascii="Georgia" w:hAnsi="Georgia"/>
        </w:rPr>
        <w:t>Access to school</w:t>
      </w:r>
      <w:r w:rsidR="002E4FDA" w:rsidRPr="008E617F">
        <w:rPr>
          <w:rFonts w:ascii="Georgia" w:hAnsi="Georgia"/>
        </w:rPr>
        <w:t xml:space="preserve"> faculty and student bathroom facilities</w:t>
      </w:r>
      <w:r w:rsidR="002450D7" w:rsidRPr="008E617F">
        <w:rPr>
          <w:rFonts w:ascii="Georgia" w:hAnsi="Georgia"/>
        </w:rPr>
        <w:t xml:space="preserve"> for PHE volunteers and staff visiting the Partner </w:t>
      </w:r>
      <w:r w:rsidR="00001224">
        <w:rPr>
          <w:rFonts w:ascii="Georgia" w:hAnsi="Georgia"/>
        </w:rPr>
        <w:t>District</w:t>
      </w:r>
      <w:r w:rsidR="002450D7" w:rsidRPr="008E617F">
        <w:rPr>
          <w:rFonts w:ascii="Georgia" w:hAnsi="Georgia"/>
        </w:rPr>
        <w:t>.</w:t>
      </w:r>
    </w:p>
    <w:p w14:paraId="73920CAA" w14:textId="77777777" w:rsidR="002E4FDA" w:rsidRPr="001B3E40" w:rsidRDefault="00471C8C" w:rsidP="004F346D">
      <w:pPr>
        <w:numPr>
          <w:ilvl w:val="0"/>
          <w:numId w:val="18"/>
        </w:numPr>
        <w:tabs>
          <w:tab w:val="clear" w:pos="1080"/>
        </w:tabs>
        <w:spacing w:after="0"/>
        <w:ind w:left="720"/>
        <w:rPr>
          <w:rFonts w:ascii="Georgia" w:hAnsi="Georgia"/>
        </w:rPr>
      </w:pPr>
      <w:r w:rsidRPr="001B3E40">
        <w:rPr>
          <w:rFonts w:ascii="Georgia" w:hAnsi="Georgia"/>
        </w:rPr>
        <w:t>A safe, clean environment that is conducive to educating students.</w:t>
      </w:r>
    </w:p>
    <w:p w14:paraId="44FCBF1B" w14:textId="77777777" w:rsidR="00C314FF" w:rsidRPr="001B3E40" w:rsidRDefault="00C314FF">
      <w:pPr>
        <w:spacing w:after="0"/>
        <w:rPr>
          <w:rFonts w:ascii="Georgia" w:hAnsi="Georgia"/>
        </w:rPr>
      </w:pPr>
    </w:p>
    <w:p w14:paraId="2F3C57A2" w14:textId="77777777" w:rsidR="00C314FF" w:rsidRPr="001B3E40" w:rsidRDefault="00C314FF">
      <w:pPr>
        <w:spacing w:after="0"/>
        <w:rPr>
          <w:rFonts w:ascii="Georgia" w:hAnsi="Georgia"/>
          <w:b/>
        </w:rPr>
      </w:pPr>
      <w:r w:rsidRPr="001B3E40">
        <w:rPr>
          <w:rFonts w:ascii="Georgia" w:hAnsi="Georgia"/>
          <w:b/>
        </w:rPr>
        <w:t>Limitations</w:t>
      </w:r>
      <w:r w:rsidR="00653CDF" w:rsidRPr="001B3E40">
        <w:rPr>
          <w:rFonts w:ascii="Georgia" w:hAnsi="Georgia"/>
          <w:b/>
        </w:rPr>
        <w:t>:</w:t>
      </w:r>
    </w:p>
    <w:p w14:paraId="38FAC01D" w14:textId="77777777" w:rsidR="00C314FF" w:rsidRPr="001B3E40" w:rsidRDefault="00C314FF">
      <w:pPr>
        <w:spacing w:after="0"/>
        <w:rPr>
          <w:rFonts w:ascii="Georgia" w:hAnsi="Georgia"/>
          <w:b/>
        </w:rPr>
      </w:pPr>
    </w:p>
    <w:p w14:paraId="06A8DF59" w14:textId="77777777" w:rsidR="00C314FF" w:rsidRPr="001B3E40" w:rsidRDefault="00C314FF">
      <w:pPr>
        <w:spacing w:after="0"/>
        <w:rPr>
          <w:rFonts w:ascii="Georgia" w:hAnsi="Georgia"/>
        </w:rPr>
      </w:pPr>
      <w:r w:rsidRPr="001B3E40">
        <w:rPr>
          <w:rFonts w:ascii="Georgia" w:hAnsi="Georgia"/>
        </w:rPr>
        <w:t xml:space="preserve">Partner </w:t>
      </w:r>
      <w:r w:rsidR="00001224">
        <w:rPr>
          <w:rFonts w:ascii="Georgia" w:hAnsi="Georgia"/>
        </w:rPr>
        <w:t>District</w:t>
      </w:r>
      <w:r w:rsidRPr="001B3E40">
        <w:rPr>
          <w:rFonts w:ascii="Georgia" w:hAnsi="Georgia"/>
        </w:rPr>
        <w:t xml:space="preserve"> will ensure that:</w:t>
      </w:r>
    </w:p>
    <w:p w14:paraId="178CFF66" w14:textId="77777777" w:rsidR="00C314FF" w:rsidRPr="001B3E40" w:rsidRDefault="00C314FF">
      <w:pPr>
        <w:spacing w:after="0"/>
        <w:rPr>
          <w:rFonts w:ascii="Georgia" w:hAnsi="Georgia"/>
        </w:rPr>
      </w:pPr>
    </w:p>
    <w:p w14:paraId="172EAA06" w14:textId="77777777" w:rsidR="00C314FF" w:rsidRPr="001B3E40" w:rsidRDefault="00C314FF" w:rsidP="004F346D">
      <w:pPr>
        <w:numPr>
          <w:ilvl w:val="0"/>
          <w:numId w:val="18"/>
        </w:numPr>
        <w:tabs>
          <w:tab w:val="clear" w:pos="1080"/>
        </w:tabs>
        <w:spacing w:after="0"/>
        <w:ind w:left="720"/>
        <w:rPr>
          <w:rFonts w:ascii="Georgia" w:hAnsi="Georgia"/>
        </w:rPr>
      </w:pPr>
      <w:r w:rsidRPr="001B3E40">
        <w:rPr>
          <w:rFonts w:ascii="Georgia" w:hAnsi="Georgia"/>
        </w:rPr>
        <w:t xml:space="preserve">All communications between Partner </w:t>
      </w:r>
      <w:r w:rsidR="00001224">
        <w:rPr>
          <w:rFonts w:ascii="Georgia" w:hAnsi="Georgia"/>
        </w:rPr>
        <w:t>District</w:t>
      </w:r>
      <w:r w:rsidR="00D62C5C">
        <w:rPr>
          <w:rFonts w:ascii="Georgia" w:hAnsi="Georgia"/>
        </w:rPr>
        <w:t>/School site</w:t>
      </w:r>
      <w:r w:rsidRPr="001B3E40">
        <w:rPr>
          <w:rFonts w:ascii="Georgia" w:hAnsi="Georgia"/>
        </w:rPr>
        <w:t xml:space="preserve"> and PHE volunteers are conducted through PHE staff.</w:t>
      </w:r>
      <w:r w:rsidR="001B030C" w:rsidRPr="001B3E40">
        <w:rPr>
          <w:rFonts w:ascii="Georgia" w:hAnsi="Georgia"/>
        </w:rPr>
        <w:t xml:space="preserve"> </w:t>
      </w:r>
      <w:r w:rsidRPr="001B3E40">
        <w:rPr>
          <w:rFonts w:ascii="Georgia" w:hAnsi="Georgia"/>
        </w:rPr>
        <w:t xml:space="preserve">Partner </w:t>
      </w:r>
      <w:r w:rsidR="00001224">
        <w:rPr>
          <w:rFonts w:ascii="Georgia" w:hAnsi="Georgia"/>
        </w:rPr>
        <w:t>District</w:t>
      </w:r>
      <w:r w:rsidRPr="001B3E40">
        <w:rPr>
          <w:rFonts w:ascii="Georgia" w:hAnsi="Georgia"/>
        </w:rPr>
        <w:t xml:space="preserve"> staff ma</w:t>
      </w:r>
      <w:r w:rsidR="0086650F" w:rsidRPr="001B3E40">
        <w:rPr>
          <w:rFonts w:ascii="Georgia" w:hAnsi="Georgia"/>
        </w:rPr>
        <w:t>y</w:t>
      </w:r>
      <w:r w:rsidRPr="001B3E40">
        <w:rPr>
          <w:rFonts w:ascii="Georgia" w:hAnsi="Georgia"/>
        </w:rPr>
        <w:t xml:space="preserve"> not directly contact PHE volunteers, and must contact PHE staff for any communication to PHE volunteers.</w:t>
      </w:r>
    </w:p>
    <w:p w14:paraId="743D63F8" w14:textId="77777777" w:rsidR="00C314FF" w:rsidRPr="001B3E40" w:rsidRDefault="00C314FF">
      <w:pPr>
        <w:spacing w:after="0"/>
        <w:rPr>
          <w:rFonts w:ascii="Georgia" w:hAnsi="Georgia"/>
          <w:b/>
        </w:rPr>
      </w:pPr>
    </w:p>
    <w:p w14:paraId="72311F58" w14:textId="77777777" w:rsidR="0063425B" w:rsidRPr="001B3E40" w:rsidRDefault="0063425B">
      <w:pPr>
        <w:spacing w:after="0"/>
        <w:rPr>
          <w:rFonts w:ascii="Georgia" w:hAnsi="Georgia"/>
        </w:rPr>
      </w:pPr>
      <w:r w:rsidRPr="001B3E40">
        <w:rPr>
          <w:rFonts w:ascii="Georgia" w:hAnsi="Georgia"/>
          <w:b/>
        </w:rPr>
        <w:t>Additional Terms and Conditions:</w:t>
      </w:r>
    </w:p>
    <w:p w14:paraId="618C75B8" w14:textId="77777777" w:rsidR="0063425B" w:rsidRPr="001B3E40" w:rsidRDefault="0063425B">
      <w:pPr>
        <w:spacing w:after="0"/>
        <w:rPr>
          <w:rFonts w:ascii="Georgia" w:hAnsi="Georgia"/>
        </w:rPr>
      </w:pPr>
    </w:p>
    <w:p w14:paraId="648CEC55" w14:textId="77777777" w:rsidR="0063425B" w:rsidRPr="001B3E40" w:rsidRDefault="003C2D64">
      <w:pPr>
        <w:spacing w:after="0"/>
        <w:rPr>
          <w:rFonts w:ascii="Georgia" w:hAnsi="Georgia"/>
        </w:rPr>
      </w:pPr>
      <w:r w:rsidRPr="001B3E40">
        <w:rPr>
          <w:rFonts w:ascii="Georgia" w:hAnsi="Georgia"/>
        </w:rPr>
        <w:t xml:space="preserve">Partner </w:t>
      </w:r>
      <w:r w:rsidR="00001224">
        <w:rPr>
          <w:rFonts w:ascii="Georgia" w:hAnsi="Georgia"/>
        </w:rPr>
        <w:t>District</w:t>
      </w:r>
      <w:r w:rsidR="0063425B" w:rsidRPr="001B3E40">
        <w:rPr>
          <w:rFonts w:ascii="Georgia" w:hAnsi="Georgia"/>
        </w:rPr>
        <w:t xml:space="preserve"> and PHE each agree to the additional terms and conditions set forth in </w:t>
      </w:r>
      <w:r w:rsidR="003D7086" w:rsidRPr="001B3E40">
        <w:rPr>
          <w:rFonts w:ascii="Georgia" w:hAnsi="Georgia"/>
        </w:rPr>
        <w:t>Schedule A</w:t>
      </w:r>
      <w:r w:rsidR="0063425B" w:rsidRPr="001B3E40">
        <w:rPr>
          <w:rFonts w:ascii="Georgia" w:hAnsi="Georgia"/>
        </w:rPr>
        <w:t>.</w:t>
      </w:r>
    </w:p>
    <w:p w14:paraId="0D536694" w14:textId="77777777" w:rsidR="0063425B" w:rsidRPr="001B3E40" w:rsidRDefault="0063425B">
      <w:pPr>
        <w:spacing w:after="0"/>
        <w:rPr>
          <w:rFonts w:ascii="Georgia" w:hAnsi="Georgia"/>
        </w:rPr>
      </w:pPr>
    </w:p>
    <w:p w14:paraId="5392EC3E" w14:textId="77777777" w:rsidR="0063425B" w:rsidRPr="001B3E40" w:rsidRDefault="0063425B">
      <w:pPr>
        <w:spacing w:after="0"/>
        <w:jc w:val="center"/>
        <w:rPr>
          <w:rFonts w:ascii="Georgia" w:hAnsi="Georgia"/>
        </w:rPr>
      </w:pPr>
      <w:r w:rsidRPr="001B3E40">
        <w:rPr>
          <w:rFonts w:ascii="Georgia" w:hAnsi="Georgia"/>
        </w:rPr>
        <w:t>[</w:t>
      </w:r>
      <w:r w:rsidRPr="001B3E40">
        <w:rPr>
          <w:rFonts w:ascii="Georgia" w:hAnsi="Georgia"/>
          <w:i/>
        </w:rPr>
        <w:t>Signature Page Follows</w:t>
      </w:r>
      <w:r w:rsidRPr="001B3E40">
        <w:rPr>
          <w:rFonts w:ascii="Georgia" w:hAnsi="Georgia"/>
        </w:rPr>
        <w:t>]</w:t>
      </w:r>
    </w:p>
    <w:p w14:paraId="467DF45E" w14:textId="77777777" w:rsidR="0063425B" w:rsidRPr="001B3E40" w:rsidRDefault="0063425B">
      <w:pPr>
        <w:rPr>
          <w:rFonts w:ascii="Georgia" w:hAnsi="Georgia"/>
          <w:b/>
        </w:rPr>
      </w:pPr>
      <w:r w:rsidRPr="001B3E40">
        <w:rPr>
          <w:rFonts w:ascii="Georgia" w:hAnsi="Georgia"/>
          <w:b/>
        </w:rPr>
        <w:br w:type="page"/>
      </w:r>
    </w:p>
    <w:p w14:paraId="69149EED" w14:textId="77777777" w:rsidR="0063425B" w:rsidRPr="001B3E40" w:rsidRDefault="0063425B">
      <w:pPr>
        <w:spacing w:beforeLines="22" w:before="52" w:afterLines="22" w:after="52"/>
        <w:jc w:val="center"/>
        <w:rPr>
          <w:rFonts w:ascii="Georgia" w:hAnsi="Georgia"/>
          <w:b/>
        </w:rPr>
      </w:pPr>
    </w:p>
    <w:p w14:paraId="5721CFB3" w14:textId="77777777" w:rsidR="00653CDF" w:rsidRPr="001B3E40" w:rsidRDefault="00653CDF">
      <w:pPr>
        <w:spacing w:beforeLines="22" w:before="52" w:afterLines="22" w:after="52"/>
        <w:rPr>
          <w:rFonts w:ascii="Georgia" w:hAnsi="Georgia"/>
        </w:rPr>
      </w:pPr>
      <w:r w:rsidRPr="001B3E40">
        <w:rPr>
          <w:rFonts w:ascii="Georgia" w:hAnsi="Georgia"/>
        </w:rPr>
        <w:t xml:space="preserve">This </w:t>
      </w:r>
      <w:r w:rsidR="00001224">
        <w:rPr>
          <w:rFonts w:ascii="Georgia" w:hAnsi="Georgia"/>
        </w:rPr>
        <w:t>District</w:t>
      </w:r>
      <w:r w:rsidRPr="001B3E40">
        <w:rPr>
          <w:rFonts w:ascii="Georgia" w:hAnsi="Georgia"/>
        </w:rPr>
        <w:t xml:space="preserve"> Partner Site Agreement is agreed to by </w:t>
      </w:r>
      <w:r w:rsidR="003C2D64" w:rsidRPr="001B3E40">
        <w:rPr>
          <w:rFonts w:ascii="Georgia" w:hAnsi="Georgia"/>
        </w:rPr>
        <w:t xml:space="preserve">Partner </w:t>
      </w:r>
      <w:r w:rsidR="00001224">
        <w:rPr>
          <w:rFonts w:ascii="Georgia" w:hAnsi="Georgia"/>
        </w:rPr>
        <w:t>District</w:t>
      </w:r>
      <w:r w:rsidRPr="001B3E40">
        <w:rPr>
          <w:rFonts w:ascii="Georgia" w:hAnsi="Georgia"/>
        </w:rPr>
        <w:t xml:space="preserve"> and Peer Health Exchange on this </w:t>
      </w:r>
      <w:r w:rsidRPr="00D62C5C">
        <w:rPr>
          <w:rFonts w:ascii="Georgia" w:hAnsi="Georgia"/>
          <w:highlight w:val="cyan"/>
        </w:rPr>
        <w:t>______</w:t>
      </w:r>
      <w:r w:rsidRPr="001B3E40">
        <w:rPr>
          <w:rFonts w:ascii="Georgia" w:hAnsi="Georgia"/>
        </w:rPr>
        <w:t xml:space="preserve"> day of </w:t>
      </w:r>
      <w:r w:rsidRPr="00D62C5C">
        <w:rPr>
          <w:rFonts w:ascii="Georgia" w:hAnsi="Georgia"/>
          <w:highlight w:val="cyan"/>
        </w:rPr>
        <w:t>______</w:t>
      </w:r>
      <w:r w:rsidRPr="001B3E40">
        <w:rPr>
          <w:rFonts w:ascii="Georgia" w:hAnsi="Georgia"/>
        </w:rPr>
        <w:t>, 2015 by:</w:t>
      </w:r>
    </w:p>
    <w:p w14:paraId="4729EB8E" w14:textId="77777777" w:rsidR="00653CDF" w:rsidRPr="001B3E40" w:rsidRDefault="00653CDF">
      <w:pPr>
        <w:spacing w:beforeLines="22" w:before="52" w:afterLines="22" w:after="52"/>
        <w:rPr>
          <w:rFonts w:ascii="Georgia" w:hAnsi="Georgia"/>
        </w:rPr>
      </w:pPr>
    </w:p>
    <w:tbl>
      <w:tblPr>
        <w:tblW w:w="0" w:type="auto"/>
        <w:tblLook w:val="0000" w:firstRow="0" w:lastRow="0" w:firstColumn="0" w:lastColumn="0" w:noHBand="0" w:noVBand="0"/>
      </w:tblPr>
      <w:tblGrid>
        <w:gridCol w:w="5868"/>
        <w:gridCol w:w="3708"/>
      </w:tblGrid>
      <w:tr w:rsidR="00653CDF" w:rsidRPr="001B3E40" w14:paraId="5F5EEA91" w14:textId="77777777" w:rsidTr="008A52DE">
        <w:trPr>
          <w:trHeight w:val="864"/>
        </w:trPr>
        <w:tc>
          <w:tcPr>
            <w:tcW w:w="5868" w:type="dxa"/>
            <w:vAlign w:val="bottom"/>
          </w:tcPr>
          <w:p w14:paraId="2E3E8526" w14:textId="77777777" w:rsidR="00653CDF" w:rsidRPr="001B3E40" w:rsidRDefault="0068346F" w:rsidP="00496E31">
            <w:pPr>
              <w:rPr>
                <w:rFonts w:ascii="Georgia" w:hAnsi="Georgia"/>
                <w:b/>
              </w:rPr>
            </w:pPr>
            <w:r>
              <w:rPr>
                <w:rFonts w:ascii="Georgia" w:hAnsi="Georgia"/>
                <w:b/>
              </w:rPr>
              <w:t>Partner</w:t>
            </w:r>
            <w:r w:rsidR="00653CDF" w:rsidRPr="001B3E40">
              <w:rPr>
                <w:rFonts w:ascii="Georgia" w:hAnsi="Georgia"/>
                <w:b/>
              </w:rPr>
              <w:t>:</w:t>
            </w:r>
            <w:r w:rsidRPr="0068346F">
              <w:rPr>
                <w:rFonts w:ascii="Georgia" w:hAnsi="Georgia"/>
                <w:b/>
                <w:highlight w:val="cyan"/>
              </w:rPr>
              <w:t>_____________________</w:t>
            </w:r>
          </w:p>
        </w:tc>
        <w:tc>
          <w:tcPr>
            <w:tcW w:w="3708" w:type="dxa"/>
            <w:vAlign w:val="bottom"/>
          </w:tcPr>
          <w:p w14:paraId="2F86BF20" w14:textId="77777777" w:rsidR="00653CDF" w:rsidRPr="001B3E40" w:rsidRDefault="00653CDF">
            <w:pPr>
              <w:rPr>
                <w:rFonts w:ascii="Georgia" w:hAnsi="Georgia"/>
                <w:b/>
              </w:rPr>
            </w:pPr>
            <w:r w:rsidRPr="001B3E40">
              <w:rPr>
                <w:rFonts w:ascii="Georgia" w:hAnsi="Georgia"/>
                <w:b/>
              </w:rPr>
              <w:t>Peer Health Exchange:</w:t>
            </w:r>
          </w:p>
        </w:tc>
      </w:tr>
      <w:tr w:rsidR="00653CDF" w:rsidRPr="001B3E40" w14:paraId="130DE781" w14:textId="77777777" w:rsidTr="008A52DE">
        <w:trPr>
          <w:trHeight w:val="864"/>
        </w:trPr>
        <w:tc>
          <w:tcPr>
            <w:tcW w:w="5868" w:type="dxa"/>
            <w:vAlign w:val="bottom"/>
          </w:tcPr>
          <w:p w14:paraId="5759A281" w14:textId="77777777" w:rsidR="00653CDF" w:rsidRPr="001B3E40" w:rsidRDefault="00653CDF" w:rsidP="001B3E40">
            <w:pPr>
              <w:tabs>
                <w:tab w:val="right" w:pos="3600"/>
              </w:tabs>
              <w:rPr>
                <w:rFonts w:ascii="Georgia" w:hAnsi="Georgia"/>
                <w:u w:val="single"/>
              </w:rPr>
            </w:pPr>
            <w:r w:rsidRPr="001B3E40">
              <w:rPr>
                <w:rFonts w:ascii="Georgia" w:hAnsi="Georgia"/>
                <w:u w:val="single"/>
              </w:rPr>
              <w:tab/>
            </w:r>
          </w:p>
          <w:p w14:paraId="24BC02EF" w14:textId="77777777" w:rsidR="00653CDF" w:rsidRPr="001B3E40" w:rsidRDefault="00653CDF" w:rsidP="001B3E40">
            <w:pPr>
              <w:rPr>
                <w:rFonts w:ascii="Georgia" w:hAnsi="Georgia"/>
              </w:rPr>
            </w:pPr>
            <w:r w:rsidRPr="001B3E40">
              <w:rPr>
                <w:rFonts w:ascii="Georgia" w:hAnsi="Georgia"/>
              </w:rPr>
              <w:t>Signature</w:t>
            </w:r>
          </w:p>
        </w:tc>
        <w:tc>
          <w:tcPr>
            <w:tcW w:w="3708" w:type="dxa"/>
            <w:vAlign w:val="bottom"/>
          </w:tcPr>
          <w:p w14:paraId="5BC95D05" w14:textId="77777777" w:rsidR="00653CDF" w:rsidRPr="001B3E40" w:rsidRDefault="00653CDF" w:rsidP="001B3E40">
            <w:pPr>
              <w:tabs>
                <w:tab w:val="right" w:pos="3240"/>
              </w:tabs>
              <w:rPr>
                <w:rFonts w:ascii="Georgia" w:hAnsi="Georgia"/>
                <w:u w:val="single"/>
              </w:rPr>
            </w:pPr>
            <w:r w:rsidRPr="001B3E40">
              <w:rPr>
                <w:rFonts w:ascii="Georgia" w:hAnsi="Georgia"/>
                <w:u w:val="single"/>
              </w:rPr>
              <w:tab/>
            </w:r>
          </w:p>
          <w:p w14:paraId="57026C9F" w14:textId="77777777" w:rsidR="00653CDF" w:rsidRPr="001B3E40" w:rsidRDefault="00653CDF">
            <w:pPr>
              <w:tabs>
                <w:tab w:val="right" w:pos="3600"/>
              </w:tabs>
              <w:rPr>
                <w:rFonts w:ascii="Georgia" w:hAnsi="Georgia"/>
              </w:rPr>
            </w:pPr>
            <w:r w:rsidRPr="001B3E40">
              <w:rPr>
                <w:rFonts w:ascii="Georgia" w:hAnsi="Georgia"/>
              </w:rPr>
              <w:t>Signature</w:t>
            </w:r>
          </w:p>
        </w:tc>
      </w:tr>
      <w:tr w:rsidR="00653CDF" w:rsidRPr="001B3E40" w14:paraId="2E46FF45" w14:textId="77777777" w:rsidTr="008A52DE">
        <w:trPr>
          <w:trHeight w:val="864"/>
        </w:trPr>
        <w:tc>
          <w:tcPr>
            <w:tcW w:w="5868" w:type="dxa"/>
            <w:vAlign w:val="bottom"/>
          </w:tcPr>
          <w:p w14:paraId="17770E3E" w14:textId="77777777" w:rsidR="00653CDF" w:rsidRPr="001B3E40" w:rsidRDefault="00653CDF" w:rsidP="001B3E40">
            <w:pPr>
              <w:tabs>
                <w:tab w:val="right" w:pos="3600"/>
              </w:tabs>
              <w:rPr>
                <w:rFonts w:ascii="Georgia" w:hAnsi="Georgia"/>
                <w:u w:val="single"/>
              </w:rPr>
            </w:pPr>
            <w:r w:rsidRPr="001B3E40">
              <w:rPr>
                <w:rFonts w:ascii="Georgia" w:hAnsi="Georgia"/>
                <w:u w:val="single"/>
              </w:rPr>
              <w:tab/>
            </w:r>
          </w:p>
          <w:p w14:paraId="4D6A13D9" w14:textId="77777777" w:rsidR="00653CDF" w:rsidRPr="001B3E40" w:rsidRDefault="00653CDF" w:rsidP="001B3E40">
            <w:pPr>
              <w:tabs>
                <w:tab w:val="right" w:pos="3600"/>
              </w:tabs>
              <w:rPr>
                <w:rFonts w:ascii="Georgia" w:hAnsi="Georgia"/>
              </w:rPr>
            </w:pPr>
            <w:r w:rsidRPr="001B3E40">
              <w:rPr>
                <w:rFonts w:ascii="Georgia" w:hAnsi="Georgia"/>
              </w:rPr>
              <w:t>Printed Name</w:t>
            </w:r>
          </w:p>
        </w:tc>
        <w:tc>
          <w:tcPr>
            <w:tcW w:w="3708" w:type="dxa"/>
            <w:vAlign w:val="bottom"/>
          </w:tcPr>
          <w:p w14:paraId="798855ED" w14:textId="77777777" w:rsidR="00653CDF" w:rsidRPr="001B3E40" w:rsidRDefault="00653CDF" w:rsidP="001B3E40">
            <w:pPr>
              <w:tabs>
                <w:tab w:val="right" w:pos="3240"/>
              </w:tabs>
              <w:rPr>
                <w:rFonts w:ascii="Georgia" w:hAnsi="Georgia"/>
                <w:u w:val="single"/>
              </w:rPr>
            </w:pPr>
            <w:r w:rsidRPr="001B3E40">
              <w:rPr>
                <w:rFonts w:ascii="Georgia" w:hAnsi="Georgia"/>
                <w:u w:val="single"/>
              </w:rPr>
              <w:tab/>
            </w:r>
          </w:p>
          <w:p w14:paraId="7E556D17" w14:textId="77777777" w:rsidR="00653CDF" w:rsidRPr="001B3E40" w:rsidRDefault="00653CDF">
            <w:pPr>
              <w:tabs>
                <w:tab w:val="right" w:pos="3600"/>
              </w:tabs>
              <w:rPr>
                <w:rFonts w:ascii="Georgia" w:hAnsi="Georgia"/>
              </w:rPr>
            </w:pPr>
            <w:r w:rsidRPr="001B3E40">
              <w:rPr>
                <w:rFonts w:ascii="Georgia" w:hAnsi="Georgia"/>
              </w:rPr>
              <w:t>Printed Name</w:t>
            </w:r>
          </w:p>
        </w:tc>
      </w:tr>
      <w:tr w:rsidR="00653CDF" w:rsidRPr="001B3E40" w14:paraId="0D7B7AE4" w14:textId="77777777" w:rsidTr="008A52DE">
        <w:trPr>
          <w:trHeight w:val="864"/>
        </w:trPr>
        <w:tc>
          <w:tcPr>
            <w:tcW w:w="5868" w:type="dxa"/>
            <w:vAlign w:val="bottom"/>
          </w:tcPr>
          <w:p w14:paraId="74BBD3E7" w14:textId="77777777" w:rsidR="00653CDF" w:rsidRPr="001B3E40" w:rsidRDefault="00653CDF" w:rsidP="001B3E40">
            <w:pPr>
              <w:tabs>
                <w:tab w:val="right" w:pos="3600"/>
              </w:tabs>
              <w:rPr>
                <w:rFonts w:ascii="Georgia" w:hAnsi="Georgia"/>
                <w:u w:val="single"/>
              </w:rPr>
            </w:pPr>
            <w:r w:rsidRPr="001B3E40">
              <w:rPr>
                <w:rFonts w:ascii="Georgia" w:hAnsi="Georgia"/>
                <w:u w:val="single"/>
              </w:rPr>
              <w:tab/>
            </w:r>
          </w:p>
          <w:p w14:paraId="64BD3CF4" w14:textId="77777777" w:rsidR="00653CDF" w:rsidRPr="001B3E40" w:rsidRDefault="00653CDF" w:rsidP="001B3E40">
            <w:pPr>
              <w:tabs>
                <w:tab w:val="right" w:pos="3600"/>
              </w:tabs>
              <w:rPr>
                <w:rFonts w:ascii="Georgia" w:hAnsi="Georgia"/>
              </w:rPr>
            </w:pPr>
            <w:r w:rsidRPr="001B3E40">
              <w:rPr>
                <w:rFonts w:ascii="Georgia" w:hAnsi="Georgia"/>
              </w:rPr>
              <w:t>Title</w:t>
            </w:r>
          </w:p>
        </w:tc>
        <w:tc>
          <w:tcPr>
            <w:tcW w:w="3708" w:type="dxa"/>
            <w:vAlign w:val="bottom"/>
          </w:tcPr>
          <w:p w14:paraId="4AD8362E" w14:textId="77777777" w:rsidR="00653CDF" w:rsidRPr="001B3E40" w:rsidRDefault="00653CDF" w:rsidP="001B3E40">
            <w:pPr>
              <w:tabs>
                <w:tab w:val="right" w:pos="3240"/>
              </w:tabs>
              <w:rPr>
                <w:rFonts w:ascii="Georgia" w:hAnsi="Georgia"/>
                <w:u w:val="single"/>
              </w:rPr>
            </w:pPr>
            <w:r w:rsidRPr="001B3E40">
              <w:rPr>
                <w:rFonts w:ascii="Georgia" w:hAnsi="Georgia"/>
                <w:u w:val="single"/>
              </w:rPr>
              <w:tab/>
            </w:r>
          </w:p>
          <w:p w14:paraId="63A35EDF" w14:textId="77777777" w:rsidR="00653CDF" w:rsidRPr="001B3E40" w:rsidRDefault="00653CDF">
            <w:pPr>
              <w:tabs>
                <w:tab w:val="right" w:pos="3240"/>
              </w:tabs>
              <w:rPr>
                <w:rFonts w:ascii="Georgia" w:hAnsi="Georgia"/>
              </w:rPr>
            </w:pPr>
            <w:r w:rsidRPr="001B3E40">
              <w:rPr>
                <w:rFonts w:ascii="Georgia" w:hAnsi="Georgia"/>
              </w:rPr>
              <w:t>Title</w:t>
            </w:r>
          </w:p>
        </w:tc>
      </w:tr>
    </w:tbl>
    <w:p w14:paraId="55262331" w14:textId="77777777" w:rsidR="00653CDF" w:rsidRDefault="00653CDF" w:rsidP="001B3E40">
      <w:pPr>
        <w:spacing w:beforeLines="22" w:before="52" w:afterLines="22" w:after="52"/>
        <w:rPr>
          <w:rFonts w:ascii="Georgia" w:hAnsi="Georgia" w:cs="Tahoma"/>
        </w:rPr>
      </w:pPr>
    </w:p>
    <w:p w14:paraId="3320E8A4" w14:textId="77777777" w:rsidR="00D62C5C" w:rsidRDefault="00D62C5C" w:rsidP="001B3E40">
      <w:pPr>
        <w:spacing w:beforeLines="22" w:before="52" w:afterLines="22" w:after="52"/>
        <w:rPr>
          <w:rFonts w:ascii="Georgia" w:hAnsi="Georgia" w:cs="Tahoma"/>
        </w:rPr>
      </w:pPr>
    </w:p>
    <w:p w14:paraId="1089AD41" w14:textId="77777777" w:rsidR="00D62C5C" w:rsidRPr="0068346F" w:rsidRDefault="00D62C5C" w:rsidP="001B3E40">
      <w:pPr>
        <w:spacing w:beforeLines="22" w:before="52" w:afterLines="22" w:after="52"/>
        <w:rPr>
          <w:rFonts w:ascii="Georgia" w:hAnsi="Georgia" w:cs="Tahoma"/>
        </w:rPr>
      </w:pPr>
    </w:p>
    <w:p w14:paraId="0CC849A5" w14:textId="77777777" w:rsidR="0068346F" w:rsidRDefault="0068346F">
      <w:r>
        <w:rPr>
          <w:rFonts w:ascii="Georgia" w:hAnsi="Georgia" w:cs="Tahoma"/>
        </w:rPr>
        <w:t>_________________________</w:t>
      </w:r>
    </w:p>
    <w:p w14:paraId="7ABDE6CD" w14:textId="77777777" w:rsidR="0068346F" w:rsidRDefault="0068346F" w:rsidP="001B3E40">
      <w:pPr>
        <w:spacing w:beforeLines="22" w:before="52" w:afterLines="22" w:after="52"/>
        <w:rPr>
          <w:rFonts w:ascii="Georgia" w:hAnsi="Georgia" w:cs="Tahoma"/>
        </w:rPr>
      </w:pPr>
      <w:r>
        <w:rPr>
          <w:rFonts w:ascii="Georgia" w:hAnsi="Georgia" w:cs="Tahoma"/>
        </w:rPr>
        <w:t>Signature</w:t>
      </w:r>
    </w:p>
    <w:p w14:paraId="624C3896" w14:textId="77777777" w:rsidR="0068346F" w:rsidRDefault="0068346F" w:rsidP="001B3E40">
      <w:pPr>
        <w:spacing w:beforeLines="22" w:before="52" w:afterLines="22" w:after="52"/>
        <w:rPr>
          <w:rFonts w:ascii="Georgia" w:hAnsi="Georgia" w:cs="Tahoma"/>
        </w:rPr>
      </w:pPr>
    </w:p>
    <w:p w14:paraId="2123C4E9" w14:textId="77777777" w:rsidR="0068346F" w:rsidRDefault="0068346F">
      <w:r>
        <w:rPr>
          <w:rFonts w:ascii="Georgia" w:hAnsi="Georgia" w:cs="Tahoma"/>
        </w:rPr>
        <w:t>_________________________</w:t>
      </w:r>
    </w:p>
    <w:p w14:paraId="7445E021" w14:textId="77777777" w:rsidR="0068346F" w:rsidRDefault="0020144D" w:rsidP="001B3E40">
      <w:pPr>
        <w:spacing w:beforeLines="22" w:before="52" w:afterLines="22" w:after="52"/>
        <w:rPr>
          <w:rFonts w:ascii="Georgia" w:hAnsi="Georgia" w:cs="Tahoma"/>
        </w:rPr>
      </w:pPr>
      <w:r>
        <w:rPr>
          <w:rFonts w:ascii="Georgia" w:hAnsi="Georgia" w:cs="Tahoma"/>
        </w:rPr>
        <w:t>Printed Name</w:t>
      </w:r>
    </w:p>
    <w:p w14:paraId="37B448C0" w14:textId="77777777" w:rsidR="0020144D" w:rsidRDefault="0020144D" w:rsidP="001B3E40">
      <w:pPr>
        <w:spacing w:beforeLines="22" w:before="52" w:afterLines="22" w:after="52"/>
        <w:rPr>
          <w:rFonts w:ascii="Georgia" w:hAnsi="Georgia" w:cs="Tahoma"/>
        </w:rPr>
      </w:pPr>
    </w:p>
    <w:p w14:paraId="1A57C3D8" w14:textId="77777777" w:rsidR="0020144D" w:rsidRDefault="0020144D">
      <w:r>
        <w:rPr>
          <w:rFonts w:ascii="Georgia" w:hAnsi="Georgia" w:cs="Tahoma"/>
        </w:rPr>
        <w:t>_________________________</w:t>
      </w:r>
    </w:p>
    <w:p w14:paraId="340103FF" w14:textId="77777777" w:rsidR="0020144D" w:rsidRPr="0068346F" w:rsidRDefault="0020144D" w:rsidP="001B3E40">
      <w:pPr>
        <w:spacing w:beforeLines="22" w:before="52" w:afterLines="22" w:after="52"/>
        <w:rPr>
          <w:rFonts w:ascii="Georgia" w:hAnsi="Georgia" w:cs="Tahoma"/>
        </w:rPr>
      </w:pPr>
      <w:r>
        <w:rPr>
          <w:rFonts w:ascii="Georgia" w:hAnsi="Georgia" w:cs="Tahoma"/>
        </w:rPr>
        <w:t>Title</w:t>
      </w:r>
    </w:p>
    <w:p w14:paraId="26030EE7" w14:textId="77777777" w:rsidR="0063425B" w:rsidRPr="001B3E40" w:rsidRDefault="0063425B" w:rsidP="001B3E40">
      <w:pPr>
        <w:rPr>
          <w:rFonts w:ascii="Georgia" w:hAnsi="Georgia"/>
          <w:b/>
        </w:rPr>
      </w:pPr>
      <w:r w:rsidRPr="001B3E40">
        <w:rPr>
          <w:rFonts w:ascii="Georgia" w:hAnsi="Georgia"/>
          <w:b/>
        </w:rPr>
        <w:br w:type="page"/>
      </w:r>
    </w:p>
    <w:p w14:paraId="5E5F6F69" w14:textId="77777777" w:rsidR="00653CDF" w:rsidRPr="001B3E40" w:rsidRDefault="003D7086" w:rsidP="001B3E40">
      <w:pPr>
        <w:spacing w:after="0"/>
        <w:jc w:val="center"/>
        <w:rPr>
          <w:rFonts w:ascii="Georgia" w:hAnsi="Georgia"/>
          <w:b/>
          <w:u w:val="single"/>
        </w:rPr>
      </w:pPr>
      <w:r w:rsidRPr="001B3E40">
        <w:rPr>
          <w:rFonts w:ascii="Georgia" w:hAnsi="Georgia"/>
          <w:b/>
          <w:u w:val="single"/>
        </w:rPr>
        <w:lastRenderedPageBreak/>
        <w:t>Schedule</w:t>
      </w:r>
      <w:r w:rsidR="00653CDF" w:rsidRPr="001B3E40">
        <w:rPr>
          <w:rFonts w:ascii="Georgia" w:hAnsi="Georgia"/>
          <w:b/>
          <w:u w:val="single"/>
        </w:rPr>
        <w:t xml:space="preserve"> </w:t>
      </w:r>
      <w:r w:rsidRPr="001B3E40">
        <w:rPr>
          <w:rFonts w:ascii="Georgia" w:hAnsi="Georgia"/>
          <w:b/>
          <w:u w:val="single"/>
        </w:rPr>
        <w:t>A</w:t>
      </w:r>
    </w:p>
    <w:p w14:paraId="0E41F187" w14:textId="77777777" w:rsidR="00F72AF0" w:rsidRPr="004F346D" w:rsidRDefault="00F72AF0" w:rsidP="001B3E40">
      <w:pPr>
        <w:spacing w:after="0"/>
        <w:jc w:val="center"/>
        <w:rPr>
          <w:rFonts w:ascii="Georgia" w:hAnsi="Georgia"/>
          <w:u w:val="single"/>
        </w:rPr>
      </w:pPr>
    </w:p>
    <w:p w14:paraId="12DB8E7B" w14:textId="77777777" w:rsidR="0063425B" w:rsidRPr="001B3E40" w:rsidRDefault="0063425B" w:rsidP="004F346D">
      <w:pPr>
        <w:pStyle w:val="Heading2"/>
        <w:numPr>
          <w:ilvl w:val="0"/>
          <w:numId w:val="0"/>
        </w:numPr>
        <w:spacing w:line="276" w:lineRule="auto"/>
        <w:jc w:val="center"/>
        <w:rPr>
          <w:rFonts w:ascii="Georgia" w:hAnsi="Georgia"/>
          <w:b/>
          <w:szCs w:val="22"/>
        </w:rPr>
      </w:pPr>
      <w:r w:rsidRPr="001B3E40">
        <w:rPr>
          <w:rFonts w:ascii="Georgia" w:hAnsi="Georgia"/>
          <w:b/>
          <w:szCs w:val="22"/>
        </w:rPr>
        <w:t>PEER HEALTH EXCHANGE – TERMS AND CONDITIONS FOR PHE PROGRAM</w:t>
      </w:r>
    </w:p>
    <w:p w14:paraId="0BF5AE46" w14:textId="77777777" w:rsidR="0063425B" w:rsidRPr="004F346D" w:rsidRDefault="0063425B" w:rsidP="004F346D">
      <w:pPr>
        <w:pStyle w:val="Heading2"/>
        <w:numPr>
          <w:ilvl w:val="0"/>
          <w:numId w:val="0"/>
        </w:numPr>
        <w:spacing w:line="276" w:lineRule="auto"/>
        <w:jc w:val="both"/>
        <w:rPr>
          <w:rFonts w:ascii="Georgia" w:hAnsi="Georgia"/>
          <w:szCs w:val="22"/>
        </w:rPr>
      </w:pPr>
      <w:r w:rsidRPr="001B3E40">
        <w:rPr>
          <w:rFonts w:ascii="Georgia" w:hAnsi="Georgia"/>
          <w:szCs w:val="22"/>
        </w:rPr>
        <w:t xml:space="preserve">These Terms and Conditions are entered into by and between Peer Health Exchange and the Partner </w:t>
      </w:r>
      <w:r w:rsidR="00001224">
        <w:rPr>
          <w:rFonts w:ascii="Georgia" w:hAnsi="Georgia"/>
          <w:szCs w:val="22"/>
        </w:rPr>
        <w:t>District</w:t>
      </w:r>
      <w:r w:rsidRPr="001B3E40">
        <w:rPr>
          <w:rFonts w:ascii="Georgia" w:hAnsi="Georgia"/>
          <w:szCs w:val="22"/>
        </w:rPr>
        <w:t xml:space="preserve"> identified in the </w:t>
      </w:r>
      <w:r w:rsidR="00001224">
        <w:rPr>
          <w:rFonts w:ascii="Georgia" w:hAnsi="Georgia"/>
          <w:szCs w:val="22"/>
        </w:rPr>
        <w:t>District</w:t>
      </w:r>
      <w:r w:rsidR="003D7086" w:rsidRPr="001B3E40">
        <w:rPr>
          <w:rFonts w:ascii="Georgia" w:hAnsi="Georgia"/>
          <w:szCs w:val="22"/>
        </w:rPr>
        <w:t xml:space="preserve"> Partner Site</w:t>
      </w:r>
      <w:r w:rsidRPr="001B3E40">
        <w:rPr>
          <w:rFonts w:ascii="Georgia" w:hAnsi="Georgia"/>
          <w:szCs w:val="22"/>
        </w:rPr>
        <w:t xml:space="preserve"> Agreement between such parties, and are incorporated into such </w:t>
      </w:r>
      <w:r w:rsidR="00001224">
        <w:rPr>
          <w:rFonts w:ascii="Georgia" w:hAnsi="Georgia"/>
          <w:szCs w:val="22"/>
        </w:rPr>
        <w:t>District</w:t>
      </w:r>
      <w:r w:rsidR="003D7086" w:rsidRPr="001B3E40">
        <w:rPr>
          <w:rFonts w:ascii="Georgia" w:hAnsi="Georgia"/>
          <w:szCs w:val="22"/>
        </w:rPr>
        <w:t xml:space="preserve"> Partner Site </w:t>
      </w:r>
      <w:r w:rsidRPr="001B3E40">
        <w:rPr>
          <w:rFonts w:ascii="Georgia" w:hAnsi="Georgia"/>
          <w:szCs w:val="22"/>
        </w:rPr>
        <w:t>Agreement.</w:t>
      </w:r>
      <w:r w:rsidR="001B030C" w:rsidRPr="001B3E40">
        <w:rPr>
          <w:rFonts w:ascii="Georgia" w:hAnsi="Georgia"/>
          <w:szCs w:val="22"/>
        </w:rPr>
        <w:t xml:space="preserve"> </w:t>
      </w:r>
      <w:r w:rsidRPr="001B3E40">
        <w:rPr>
          <w:rFonts w:ascii="Georgia" w:hAnsi="Georgia"/>
          <w:szCs w:val="22"/>
        </w:rPr>
        <w:t xml:space="preserve">Such </w:t>
      </w:r>
      <w:r w:rsidR="00001224">
        <w:rPr>
          <w:rFonts w:ascii="Georgia" w:hAnsi="Georgia"/>
          <w:szCs w:val="22"/>
        </w:rPr>
        <w:t>District</w:t>
      </w:r>
      <w:r w:rsidR="003D7086" w:rsidRPr="001B3E40">
        <w:rPr>
          <w:rFonts w:ascii="Georgia" w:hAnsi="Georgia"/>
          <w:szCs w:val="22"/>
        </w:rPr>
        <w:t xml:space="preserve"> Partner Site </w:t>
      </w:r>
      <w:r w:rsidRPr="001B3E40">
        <w:rPr>
          <w:rFonts w:ascii="Georgia" w:hAnsi="Georgia"/>
          <w:szCs w:val="22"/>
        </w:rPr>
        <w:t xml:space="preserve">Agreement, these Terms and Conditions, the </w:t>
      </w:r>
      <w:r w:rsidR="003D7086" w:rsidRPr="001B3E40">
        <w:rPr>
          <w:rFonts w:ascii="Georgia" w:hAnsi="Georgia"/>
          <w:szCs w:val="22"/>
        </w:rPr>
        <w:t xml:space="preserve">Contribution </w:t>
      </w:r>
      <w:r w:rsidRPr="001B3E40">
        <w:rPr>
          <w:rFonts w:ascii="Georgia" w:hAnsi="Georgia"/>
          <w:szCs w:val="22"/>
        </w:rPr>
        <w:t xml:space="preserve">Requirements, and any other documents attached to or incorporated into any of the foregoing are collectively referred to as the </w:t>
      </w:r>
      <w:r w:rsidR="0037104E" w:rsidRPr="001B3E40">
        <w:rPr>
          <w:rFonts w:ascii="Georgia" w:hAnsi="Georgia"/>
          <w:szCs w:val="22"/>
        </w:rPr>
        <w:t>“</w:t>
      </w:r>
      <w:r w:rsidRPr="001B3E40">
        <w:rPr>
          <w:rFonts w:ascii="Georgia" w:hAnsi="Georgia"/>
          <w:szCs w:val="22"/>
        </w:rPr>
        <w:t>Agreement</w:t>
      </w:r>
      <w:r w:rsidR="0037104E" w:rsidRPr="001B3E40">
        <w:rPr>
          <w:rFonts w:ascii="Georgia" w:hAnsi="Georgia"/>
          <w:szCs w:val="22"/>
        </w:rPr>
        <w:t>”</w:t>
      </w:r>
      <w:r w:rsidRPr="001B3E40">
        <w:rPr>
          <w:rFonts w:ascii="Georgia" w:hAnsi="Georgia"/>
          <w:szCs w:val="22"/>
        </w:rPr>
        <w:t>.</w:t>
      </w:r>
    </w:p>
    <w:p w14:paraId="6B2B5FA3" w14:textId="77777777" w:rsidR="0063425B" w:rsidRPr="001B3E40" w:rsidRDefault="0063425B" w:rsidP="004F346D">
      <w:pPr>
        <w:pStyle w:val="Heading1"/>
        <w:keepLines w:val="0"/>
        <w:widowControl w:val="0"/>
        <w:spacing w:line="276" w:lineRule="auto"/>
        <w:jc w:val="both"/>
        <w:rPr>
          <w:rFonts w:ascii="Georgia" w:hAnsi="Georgia"/>
          <w:spacing w:val="-3"/>
          <w:szCs w:val="22"/>
        </w:rPr>
      </w:pPr>
      <w:r w:rsidRPr="001B3E40">
        <w:rPr>
          <w:rFonts w:ascii="Georgia" w:hAnsi="Georgia"/>
          <w:spacing w:val="-3"/>
          <w:szCs w:val="22"/>
        </w:rPr>
        <w:t>DEFINED TERMS</w:t>
      </w:r>
    </w:p>
    <w:p w14:paraId="7A00D07F" w14:textId="77777777" w:rsidR="0063425B" w:rsidRPr="001B3E40" w:rsidRDefault="0063425B" w:rsidP="004F346D">
      <w:pPr>
        <w:pStyle w:val="Heading2"/>
        <w:spacing w:line="276" w:lineRule="auto"/>
        <w:rPr>
          <w:rFonts w:ascii="Georgia" w:hAnsi="Georgia"/>
          <w:szCs w:val="22"/>
        </w:rPr>
      </w:pPr>
      <w:r w:rsidRPr="001B3E40">
        <w:rPr>
          <w:rFonts w:ascii="Georgia" w:hAnsi="Georgia"/>
          <w:b/>
          <w:szCs w:val="22"/>
        </w:rPr>
        <w:t>Defined Terms</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Capitalized terms not otherwise defined in these Terms and Conditions shall have the meaning attributed to them elsewhere in the Agreement.</w:t>
      </w:r>
      <w:r w:rsidR="001B030C" w:rsidRPr="001B3E40">
        <w:rPr>
          <w:rFonts w:ascii="Georgia" w:hAnsi="Georgia"/>
          <w:szCs w:val="22"/>
        </w:rPr>
        <w:t xml:space="preserve"> </w:t>
      </w:r>
    </w:p>
    <w:p w14:paraId="0C4B81B7" w14:textId="77777777" w:rsidR="0063425B" w:rsidRPr="001B3E40" w:rsidRDefault="0063425B" w:rsidP="004F346D">
      <w:pPr>
        <w:pStyle w:val="Heading1"/>
        <w:keepLines w:val="0"/>
        <w:widowControl w:val="0"/>
        <w:spacing w:line="276" w:lineRule="auto"/>
        <w:jc w:val="both"/>
        <w:rPr>
          <w:rFonts w:ascii="Georgia" w:hAnsi="Georgia"/>
          <w:caps/>
          <w:szCs w:val="22"/>
        </w:rPr>
      </w:pPr>
      <w:r w:rsidRPr="001B3E40">
        <w:rPr>
          <w:rFonts w:ascii="Georgia" w:hAnsi="Georgia"/>
          <w:caps/>
          <w:szCs w:val="22"/>
        </w:rPr>
        <w:t>GENERAL OBLIGATIONS</w:t>
      </w:r>
    </w:p>
    <w:p w14:paraId="47BBFA69" w14:textId="77777777" w:rsidR="0063425B" w:rsidRPr="001B3E40" w:rsidRDefault="0063425B" w:rsidP="004F346D">
      <w:pPr>
        <w:pStyle w:val="Heading2"/>
        <w:widowControl w:val="0"/>
        <w:spacing w:after="120" w:line="276" w:lineRule="auto"/>
        <w:jc w:val="both"/>
        <w:rPr>
          <w:rFonts w:ascii="Georgia" w:hAnsi="Georgia"/>
          <w:szCs w:val="22"/>
        </w:rPr>
      </w:pPr>
      <w:r w:rsidRPr="001B3E40">
        <w:rPr>
          <w:rFonts w:ascii="Georgia" w:hAnsi="Georgia"/>
          <w:b/>
          <w:bCs/>
          <w:szCs w:val="22"/>
        </w:rPr>
        <w:t>Curriculum.</w:t>
      </w:r>
      <w:r w:rsidR="001B030C" w:rsidRPr="001B3E40">
        <w:rPr>
          <w:rFonts w:ascii="Georgia" w:hAnsi="Georgia"/>
          <w:b/>
          <w:bCs/>
          <w:szCs w:val="22"/>
        </w:rPr>
        <w:t xml:space="preserve"> </w:t>
      </w:r>
      <w:r w:rsidRPr="001B3E40">
        <w:rPr>
          <w:rFonts w:ascii="Georgia" w:hAnsi="Georgia"/>
          <w:bCs/>
          <w:szCs w:val="22"/>
        </w:rPr>
        <w:t xml:space="preserve">Subject to the terms described in the Agreement, Peer Health Exchange will appoint a Peer Health Exchange volunteer to teach the Curriculum in the Partner </w:t>
      </w:r>
      <w:r w:rsidR="00001224">
        <w:rPr>
          <w:rFonts w:ascii="Georgia" w:hAnsi="Georgia"/>
          <w:bCs/>
          <w:szCs w:val="22"/>
        </w:rPr>
        <w:t>District</w:t>
      </w:r>
      <w:r w:rsidRPr="001B3E40">
        <w:rPr>
          <w:rFonts w:ascii="Georgia" w:hAnsi="Georgia"/>
          <w:bCs/>
          <w:szCs w:val="22"/>
        </w:rPr>
        <w:t xml:space="preserve"> site(s) identified in the </w:t>
      </w:r>
      <w:r w:rsidR="00001224">
        <w:rPr>
          <w:rFonts w:ascii="Georgia" w:hAnsi="Georgia"/>
          <w:szCs w:val="22"/>
        </w:rPr>
        <w:t>District</w:t>
      </w:r>
      <w:r w:rsidR="003D7086" w:rsidRPr="001B3E40">
        <w:rPr>
          <w:rFonts w:ascii="Georgia" w:hAnsi="Georgia"/>
          <w:szCs w:val="22"/>
        </w:rPr>
        <w:t xml:space="preserve"> Partner Site </w:t>
      </w:r>
      <w:r w:rsidRPr="001B3E40">
        <w:rPr>
          <w:rFonts w:ascii="Georgia" w:hAnsi="Georgia"/>
          <w:bCs/>
          <w:szCs w:val="22"/>
        </w:rPr>
        <w:t>Agreement.</w:t>
      </w:r>
      <w:r w:rsidR="001B030C" w:rsidRPr="001B3E40">
        <w:rPr>
          <w:rFonts w:ascii="Georgia" w:hAnsi="Georgia"/>
          <w:bCs/>
          <w:szCs w:val="22"/>
        </w:rPr>
        <w:t xml:space="preserve"> </w:t>
      </w:r>
      <w:r w:rsidRPr="001B3E40">
        <w:rPr>
          <w:rFonts w:ascii="Georgia" w:hAnsi="Georgia"/>
          <w:szCs w:val="22"/>
        </w:rPr>
        <w:t xml:space="preserve"> </w:t>
      </w:r>
    </w:p>
    <w:p w14:paraId="11825913" w14:textId="77777777" w:rsidR="0063425B" w:rsidRPr="001B3E40" w:rsidRDefault="0063425B" w:rsidP="004F346D">
      <w:pPr>
        <w:pStyle w:val="Heading2"/>
        <w:widowControl w:val="0"/>
        <w:spacing w:line="276" w:lineRule="auto"/>
        <w:jc w:val="both"/>
        <w:rPr>
          <w:rFonts w:ascii="Georgia" w:hAnsi="Georgia"/>
          <w:szCs w:val="22"/>
        </w:rPr>
      </w:pPr>
      <w:r w:rsidRPr="001B3E40">
        <w:rPr>
          <w:rFonts w:ascii="Georgia" w:hAnsi="Georgia"/>
          <w:b/>
          <w:szCs w:val="22"/>
        </w:rPr>
        <w:t>Facility Policies</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 xml:space="preserve">While in Partner </w:t>
      </w:r>
      <w:r w:rsidR="00001224">
        <w:rPr>
          <w:rFonts w:ascii="Georgia" w:hAnsi="Georgia"/>
          <w:szCs w:val="22"/>
        </w:rPr>
        <w:t>District</w:t>
      </w:r>
      <w:r w:rsidR="0037104E" w:rsidRPr="001B3E40">
        <w:rPr>
          <w:rFonts w:ascii="Georgia" w:hAnsi="Georgia"/>
          <w:szCs w:val="22"/>
        </w:rPr>
        <w:t>’</w:t>
      </w:r>
      <w:r w:rsidRPr="001B3E40">
        <w:rPr>
          <w:rFonts w:ascii="Georgia" w:hAnsi="Georgia"/>
          <w:szCs w:val="22"/>
        </w:rPr>
        <w:t>s facilities, Peer Health Exchange staff shall, and Peer Health Exchange shall direct all Pee</w:t>
      </w:r>
      <w:r w:rsidR="003C1C39">
        <w:rPr>
          <w:rFonts w:ascii="Georgia" w:hAnsi="Georgia"/>
          <w:szCs w:val="22"/>
        </w:rPr>
        <w:t>r Health Exchange volunteers to</w:t>
      </w:r>
      <w:r w:rsidRPr="001B3E40">
        <w:rPr>
          <w:rFonts w:ascii="Georgia" w:hAnsi="Georgia"/>
          <w:szCs w:val="22"/>
        </w:rPr>
        <w:t xml:space="preserve"> comply with all applicable Partner </w:t>
      </w:r>
      <w:r w:rsidR="00001224">
        <w:rPr>
          <w:rFonts w:ascii="Georgia" w:hAnsi="Georgia"/>
          <w:szCs w:val="22"/>
        </w:rPr>
        <w:t>District</w:t>
      </w:r>
      <w:r w:rsidRPr="001B3E40">
        <w:rPr>
          <w:rFonts w:ascii="Georgia" w:hAnsi="Georgia"/>
          <w:szCs w:val="22"/>
        </w:rPr>
        <w:t xml:space="preserve"> policies and procedures that have been provided to Peer Health Exchange in writing.</w:t>
      </w:r>
      <w:r w:rsidR="001B030C" w:rsidRPr="001B3E40">
        <w:rPr>
          <w:rFonts w:ascii="Georgia" w:hAnsi="Georgia"/>
          <w:szCs w:val="22"/>
        </w:rPr>
        <w:t xml:space="preserve"> </w:t>
      </w:r>
    </w:p>
    <w:p w14:paraId="509FF9F4" w14:textId="77777777" w:rsidR="0063425B" w:rsidRPr="001B3E40" w:rsidRDefault="0063425B" w:rsidP="004F346D">
      <w:pPr>
        <w:pStyle w:val="Heading2"/>
        <w:widowControl w:val="0"/>
        <w:spacing w:line="276" w:lineRule="auto"/>
        <w:jc w:val="both"/>
        <w:rPr>
          <w:rFonts w:ascii="Georgia" w:hAnsi="Georgia"/>
          <w:b/>
          <w:szCs w:val="22"/>
        </w:rPr>
      </w:pPr>
      <w:proofErr w:type="gramStart"/>
      <w:r w:rsidRPr="001B3E40">
        <w:rPr>
          <w:rFonts w:ascii="Georgia" w:hAnsi="Georgia"/>
          <w:b/>
          <w:szCs w:val="22"/>
        </w:rPr>
        <w:t>Compliance with Laws.</w:t>
      </w:r>
      <w:proofErr w:type="gramEnd"/>
      <w:r w:rsidR="001B030C" w:rsidRPr="001B3E40">
        <w:rPr>
          <w:rFonts w:ascii="Georgia" w:hAnsi="Georgia"/>
          <w:szCs w:val="22"/>
        </w:rPr>
        <w:t xml:space="preserve"> </w:t>
      </w:r>
      <w:r w:rsidRPr="001B3E40">
        <w:rPr>
          <w:rFonts w:ascii="Georgia" w:hAnsi="Georgia"/>
          <w:szCs w:val="22"/>
        </w:rPr>
        <w:t xml:space="preserve">Each of Peer Health Exchange and Partner </w:t>
      </w:r>
      <w:r w:rsidR="00001224">
        <w:rPr>
          <w:rFonts w:ascii="Georgia" w:hAnsi="Georgia"/>
          <w:szCs w:val="22"/>
        </w:rPr>
        <w:t>District</w:t>
      </w:r>
      <w:r w:rsidRPr="001B3E40">
        <w:rPr>
          <w:rFonts w:ascii="Georgia" w:hAnsi="Georgia"/>
          <w:szCs w:val="22"/>
        </w:rPr>
        <w:t xml:space="preserve"> shall, in performing its respective obligations hereunder, comply wi</w:t>
      </w:r>
      <w:r w:rsidR="00D62C5C">
        <w:rPr>
          <w:rFonts w:ascii="Georgia" w:hAnsi="Georgia"/>
          <w:szCs w:val="22"/>
        </w:rPr>
        <w:t>th</w:t>
      </w:r>
      <w:r w:rsidRPr="001B3E40">
        <w:rPr>
          <w:rFonts w:ascii="Georgia" w:hAnsi="Georgia"/>
          <w:szCs w:val="22"/>
        </w:rPr>
        <w:t xml:space="preserve"> all applicable laws (including common law), codes, statutes, ordinances, treaties, orders, rules, regulations, published standards, permits, judgments, writs, consents, opinions, interpretations, approvals, authorizations, injunctions, rulings, official directives, administrative guidance or other regulatory bulletins or guidance (whether written or oral), regulatory examinations or orders, decrees and orders of any governmental authority (collectively, </w:t>
      </w:r>
      <w:r w:rsidR="0037104E" w:rsidRPr="001B3E40">
        <w:rPr>
          <w:rFonts w:ascii="Georgia" w:hAnsi="Georgia"/>
          <w:szCs w:val="22"/>
        </w:rPr>
        <w:t>“</w:t>
      </w:r>
      <w:r w:rsidRPr="001B3E40">
        <w:rPr>
          <w:rFonts w:ascii="Georgia" w:hAnsi="Georgia"/>
          <w:b/>
          <w:szCs w:val="22"/>
        </w:rPr>
        <w:t>Laws</w:t>
      </w:r>
      <w:r w:rsidR="0037104E" w:rsidRPr="001B3E40">
        <w:rPr>
          <w:rFonts w:ascii="Georgia" w:hAnsi="Georgia"/>
          <w:szCs w:val="22"/>
        </w:rPr>
        <w:t>”</w:t>
      </w:r>
      <w:r w:rsidRPr="001B3E40">
        <w:rPr>
          <w:rFonts w:ascii="Georgia" w:hAnsi="Georgia"/>
          <w:szCs w:val="22"/>
        </w:rPr>
        <w:t>).</w:t>
      </w:r>
    </w:p>
    <w:p w14:paraId="2444ED7E" w14:textId="77777777" w:rsidR="0063425B" w:rsidRPr="001B3E40" w:rsidRDefault="0063425B" w:rsidP="004F346D">
      <w:pPr>
        <w:pStyle w:val="Heading1"/>
        <w:keepLines w:val="0"/>
        <w:widowControl w:val="0"/>
        <w:spacing w:line="276" w:lineRule="auto"/>
        <w:jc w:val="both"/>
        <w:rPr>
          <w:rFonts w:ascii="Georgia" w:hAnsi="Georgia"/>
          <w:szCs w:val="22"/>
          <w:lang w:val="en-CA"/>
        </w:rPr>
      </w:pPr>
      <w:bookmarkStart w:id="1" w:name="_Ref293070052"/>
      <w:r w:rsidRPr="001B3E40">
        <w:rPr>
          <w:rFonts w:ascii="Georgia" w:hAnsi="Georgia"/>
          <w:szCs w:val="22"/>
          <w:lang w:val="en-CA"/>
        </w:rPr>
        <w:t>CONFIDENTIALITY AND PRIVACY</w:t>
      </w:r>
      <w:bookmarkEnd w:id="1"/>
    </w:p>
    <w:p w14:paraId="0357CB2D" w14:textId="77777777" w:rsidR="0063425B" w:rsidRPr="001B3E40" w:rsidRDefault="0063425B" w:rsidP="004F346D">
      <w:pPr>
        <w:pStyle w:val="Heading2"/>
        <w:widowControl w:val="0"/>
        <w:spacing w:line="276" w:lineRule="auto"/>
        <w:jc w:val="both"/>
        <w:rPr>
          <w:rFonts w:ascii="Georgia" w:hAnsi="Georgia"/>
          <w:szCs w:val="22"/>
          <w:lang w:val="en-CA"/>
        </w:rPr>
      </w:pPr>
      <w:r w:rsidRPr="001B3E40">
        <w:rPr>
          <w:rFonts w:ascii="Georgia" w:hAnsi="Georgia"/>
          <w:b/>
          <w:bCs/>
          <w:szCs w:val="22"/>
          <w:lang w:val="en-CA"/>
        </w:rPr>
        <w:t>Confidentiality.</w:t>
      </w:r>
      <w:r w:rsidR="001B030C" w:rsidRPr="001B3E40">
        <w:rPr>
          <w:rFonts w:ascii="Georgia" w:hAnsi="Georgia"/>
          <w:szCs w:val="22"/>
          <w:lang w:val="en-CA"/>
        </w:rPr>
        <w:t xml:space="preserve"> </w:t>
      </w:r>
      <w:r w:rsidRPr="001B3E40">
        <w:rPr>
          <w:rFonts w:ascii="Georgia" w:hAnsi="Georgia"/>
          <w:szCs w:val="22"/>
          <w:lang w:val="en-CA"/>
        </w:rPr>
        <w:t xml:space="preserve">Partner </w:t>
      </w:r>
      <w:r w:rsidR="00001224">
        <w:rPr>
          <w:rFonts w:ascii="Georgia" w:hAnsi="Georgia"/>
          <w:szCs w:val="22"/>
          <w:lang w:val="en-CA"/>
        </w:rPr>
        <w:t>District</w:t>
      </w:r>
      <w:r w:rsidRPr="001B3E40">
        <w:rPr>
          <w:rFonts w:ascii="Georgia" w:hAnsi="Georgia"/>
          <w:szCs w:val="22"/>
          <w:lang w:val="en-CA"/>
        </w:rPr>
        <w:t xml:space="preserve"> acknowledges and agrees that, subject to Section 3.2, all information disclosed to the Partner </w:t>
      </w:r>
      <w:r w:rsidR="00001224">
        <w:rPr>
          <w:rFonts w:ascii="Georgia" w:hAnsi="Georgia"/>
          <w:szCs w:val="22"/>
          <w:lang w:val="en-CA"/>
        </w:rPr>
        <w:t>District</w:t>
      </w:r>
      <w:r w:rsidRPr="001B3E40">
        <w:rPr>
          <w:rFonts w:ascii="Georgia" w:hAnsi="Georgia"/>
          <w:szCs w:val="22"/>
          <w:lang w:val="en-CA"/>
        </w:rPr>
        <w:t xml:space="preserve"> by Peer Health Exchange hereunder, including the Curriculum and the materials and information related thereto (collectively. </w:t>
      </w:r>
      <w:r w:rsidR="0037104E" w:rsidRPr="001B3E40">
        <w:rPr>
          <w:rFonts w:ascii="Georgia" w:hAnsi="Georgia"/>
          <w:szCs w:val="22"/>
          <w:lang w:val="en-CA"/>
        </w:rPr>
        <w:t>“</w:t>
      </w:r>
      <w:r w:rsidRPr="001B3E40">
        <w:rPr>
          <w:rFonts w:ascii="Georgia" w:hAnsi="Georgia"/>
          <w:b/>
          <w:szCs w:val="22"/>
          <w:lang w:val="en-CA"/>
        </w:rPr>
        <w:t>Confidential Information</w:t>
      </w:r>
      <w:r w:rsidR="0037104E" w:rsidRPr="001B3E40">
        <w:rPr>
          <w:rFonts w:ascii="Georgia" w:hAnsi="Georgia"/>
          <w:szCs w:val="22"/>
          <w:lang w:val="en-CA"/>
        </w:rPr>
        <w:t>”</w:t>
      </w:r>
      <w:r w:rsidRPr="001B3E40">
        <w:rPr>
          <w:rFonts w:ascii="Georgia" w:hAnsi="Georgia"/>
          <w:szCs w:val="22"/>
          <w:lang w:val="en-CA"/>
        </w:rPr>
        <w:t>) are the confidential information of Peer Health Exchange.</w:t>
      </w:r>
      <w:r w:rsidR="001B030C" w:rsidRPr="001B3E40">
        <w:rPr>
          <w:rFonts w:ascii="Georgia" w:hAnsi="Georgia"/>
          <w:szCs w:val="22"/>
          <w:lang w:val="en-CA"/>
        </w:rPr>
        <w:t xml:space="preserve"> </w:t>
      </w:r>
      <w:r w:rsidRPr="001B3E40">
        <w:rPr>
          <w:rFonts w:ascii="Georgia" w:hAnsi="Georgia"/>
          <w:szCs w:val="22"/>
          <w:lang w:val="en-CA"/>
        </w:rPr>
        <w:t xml:space="preserve">Partner </w:t>
      </w:r>
      <w:r w:rsidR="00001224">
        <w:rPr>
          <w:rFonts w:ascii="Georgia" w:hAnsi="Georgia"/>
          <w:szCs w:val="22"/>
          <w:lang w:val="en-CA"/>
        </w:rPr>
        <w:t>District</w:t>
      </w:r>
      <w:r w:rsidRPr="001B3E40">
        <w:rPr>
          <w:rFonts w:ascii="Georgia" w:hAnsi="Georgia"/>
          <w:szCs w:val="22"/>
          <w:lang w:val="en-CA"/>
        </w:rPr>
        <w:t xml:space="preserve"> agrees that it will hold the Confidential Information in strict confidence, shall not disclose it </w:t>
      </w:r>
      <w:r w:rsidRPr="001B3E40">
        <w:rPr>
          <w:rFonts w:ascii="Georgia" w:hAnsi="Georgia"/>
          <w:szCs w:val="22"/>
          <w:lang w:val="en-CA"/>
        </w:rPr>
        <w:lastRenderedPageBreak/>
        <w:t>and shall not use it except to fulfil its obligations hereunder.</w:t>
      </w:r>
      <w:r w:rsidR="001B030C" w:rsidRPr="001B3E40">
        <w:rPr>
          <w:rFonts w:ascii="Georgia" w:hAnsi="Georgia"/>
          <w:szCs w:val="22"/>
          <w:lang w:val="en-CA"/>
        </w:rPr>
        <w:t xml:space="preserve"> </w:t>
      </w:r>
    </w:p>
    <w:p w14:paraId="5A1A2D00" w14:textId="77777777" w:rsidR="0063425B" w:rsidRPr="001B3E40" w:rsidRDefault="0063425B" w:rsidP="004F346D">
      <w:pPr>
        <w:pStyle w:val="Heading2"/>
        <w:widowControl w:val="0"/>
        <w:spacing w:line="276" w:lineRule="auto"/>
        <w:jc w:val="both"/>
        <w:rPr>
          <w:rFonts w:ascii="Georgia" w:hAnsi="Georgia"/>
          <w:szCs w:val="22"/>
          <w:lang w:val="en-CA"/>
        </w:rPr>
      </w:pPr>
      <w:r w:rsidRPr="001B3E40">
        <w:rPr>
          <w:rFonts w:ascii="Georgia" w:hAnsi="Georgia"/>
          <w:b/>
          <w:szCs w:val="22"/>
          <w:lang w:val="en-CA"/>
        </w:rPr>
        <w:t>Limitations</w:t>
      </w:r>
      <w:r w:rsidRPr="001B3E40">
        <w:rPr>
          <w:rFonts w:ascii="Georgia" w:hAnsi="Georgia"/>
          <w:szCs w:val="22"/>
          <w:lang w:val="en-CA"/>
        </w:rPr>
        <w:t>.</w:t>
      </w:r>
      <w:r w:rsidR="001B030C" w:rsidRPr="001B3E40">
        <w:rPr>
          <w:rFonts w:ascii="Georgia" w:hAnsi="Georgia"/>
          <w:szCs w:val="22"/>
          <w:lang w:val="en-CA"/>
        </w:rPr>
        <w:t xml:space="preserve"> </w:t>
      </w:r>
      <w:r w:rsidRPr="001B3E40">
        <w:rPr>
          <w:rFonts w:ascii="Georgia" w:hAnsi="Georgia"/>
          <w:szCs w:val="22"/>
          <w:lang w:val="en-CA"/>
        </w:rPr>
        <w:t xml:space="preserve">The term </w:t>
      </w:r>
      <w:r w:rsidR="0037104E" w:rsidRPr="001B3E40">
        <w:rPr>
          <w:rFonts w:ascii="Georgia" w:hAnsi="Georgia"/>
          <w:szCs w:val="22"/>
          <w:lang w:val="en-CA"/>
        </w:rPr>
        <w:t>“</w:t>
      </w:r>
      <w:r w:rsidRPr="001B3E40">
        <w:rPr>
          <w:rFonts w:ascii="Georgia" w:hAnsi="Georgia"/>
          <w:szCs w:val="22"/>
          <w:lang w:val="en-CA"/>
        </w:rPr>
        <w:t>Confidential Information</w:t>
      </w:r>
      <w:r w:rsidR="0037104E" w:rsidRPr="001B3E40">
        <w:rPr>
          <w:rFonts w:ascii="Georgia" w:hAnsi="Georgia"/>
          <w:szCs w:val="22"/>
          <w:lang w:val="en-CA"/>
        </w:rPr>
        <w:t>”</w:t>
      </w:r>
      <w:r w:rsidRPr="001B3E40">
        <w:rPr>
          <w:rFonts w:ascii="Georgia" w:hAnsi="Georgia"/>
          <w:szCs w:val="22"/>
          <w:lang w:val="en-CA"/>
        </w:rPr>
        <w:t xml:space="preserve"> does not include </w:t>
      </w:r>
      <w:r w:rsidRPr="001B3E40">
        <w:rPr>
          <w:rFonts w:ascii="Georgia" w:hAnsi="Georgia"/>
          <w:szCs w:val="22"/>
        </w:rPr>
        <w:t xml:space="preserve">(a) information that at the time of disclosure or thereafter becomes available to the general public (including students and faculty of Partner </w:t>
      </w:r>
      <w:r w:rsidR="00001224">
        <w:rPr>
          <w:rFonts w:ascii="Georgia" w:hAnsi="Georgia"/>
          <w:szCs w:val="22"/>
        </w:rPr>
        <w:t>District</w:t>
      </w:r>
      <w:r w:rsidRPr="001B3E40">
        <w:rPr>
          <w:rFonts w:ascii="Georgia" w:hAnsi="Georgia"/>
          <w:szCs w:val="22"/>
        </w:rPr>
        <w:t xml:space="preserve">) without restriction through no violation of this Agreement by, or other wrongful act or omission of, Partner </w:t>
      </w:r>
      <w:r w:rsidR="00001224">
        <w:rPr>
          <w:rFonts w:ascii="Georgia" w:hAnsi="Georgia"/>
          <w:szCs w:val="22"/>
        </w:rPr>
        <w:t>District</w:t>
      </w:r>
      <w:r w:rsidRPr="001B3E40">
        <w:rPr>
          <w:rFonts w:ascii="Georgia" w:hAnsi="Georgia"/>
          <w:szCs w:val="22"/>
        </w:rPr>
        <w:t xml:space="preserve">; (b) information disclosed to Partner </w:t>
      </w:r>
      <w:r w:rsidR="00001224">
        <w:rPr>
          <w:rFonts w:ascii="Georgia" w:hAnsi="Georgia"/>
          <w:szCs w:val="22"/>
        </w:rPr>
        <w:t>District</w:t>
      </w:r>
      <w:r w:rsidRPr="001B3E40">
        <w:rPr>
          <w:rFonts w:ascii="Georgia" w:hAnsi="Georgia"/>
          <w:szCs w:val="22"/>
        </w:rPr>
        <w:t xml:space="preserve"> on a non-confidential basis by a third person; provided that such disclosure is not prohibited by any arrangement between such third person and Peer Health Exchange; (c) information that is independently developed by Partner </w:t>
      </w:r>
      <w:r w:rsidR="00001224">
        <w:rPr>
          <w:rFonts w:ascii="Georgia" w:hAnsi="Georgia"/>
          <w:szCs w:val="22"/>
        </w:rPr>
        <w:t>District</w:t>
      </w:r>
      <w:r w:rsidRPr="001B3E40">
        <w:rPr>
          <w:rFonts w:ascii="Georgia" w:hAnsi="Georgia"/>
          <w:szCs w:val="22"/>
        </w:rPr>
        <w:t xml:space="preserve"> without reference to, use of or reliance on Peer Health Exchange</w:t>
      </w:r>
      <w:r w:rsidR="0037104E" w:rsidRPr="001B3E40">
        <w:rPr>
          <w:rFonts w:ascii="Georgia" w:hAnsi="Georgia"/>
          <w:szCs w:val="22"/>
        </w:rPr>
        <w:t>’</w:t>
      </w:r>
      <w:r w:rsidRPr="001B3E40">
        <w:rPr>
          <w:rFonts w:ascii="Georgia" w:hAnsi="Georgia"/>
          <w:szCs w:val="22"/>
        </w:rPr>
        <w:t xml:space="preserve">s Confidential Information; or (d) information that is known by Partner </w:t>
      </w:r>
      <w:r w:rsidR="00001224">
        <w:rPr>
          <w:rFonts w:ascii="Georgia" w:hAnsi="Georgia"/>
          <w:szCs w:val="22"/>
        </w:rPr>
        <w:t>District</w:t>
      </w:r>
      <w:r w:rsidRPr="001B3E40">
        <w:rPr>
          <w:rFonts w:ascii="Georgia" w:hAnsi="Georgia"/>
          <w:szCs w:val="22"/>
        </w:rPr>
        <w:t>, without restriction as to use or confidentiality, prior to disclosure by Peer Health Exchange</w:t>
      </w:r>
      <w:r w:rsidR="003C1C39">
        <w:rPr>
          <w:rFonts w:ascii="Georgia" w:hAnsi="Georgia"/>
          <w:szCs w:val="22"/>
        </w:rPr>
        <w:t>.</w:t>
      </w:r>
    </w:p>
    <w:p w14:paraId="393D46EC" w14:textId="77777777" w:rsidR="0063425B" w:rsidRPr="001B3E40" w:rsidRDefault="0063425B" w:rsidP="004F346D">
      <w:pPr>
        <w:pStyle w:val="Heading2"/>
        <w:widowControl w:val="0"/>
        <w:spacing w:line="276" w:lineRule="auto"/>
        <w:jc w:val="both"/>
        <w:rPr>
          <w:rFonts w:ascii="Georgia" w:hAnsi="Georgia"/>
          <w:szCs w:val="22"/>
        </w:rPr>
      </w:pPr>
      <w:proofErr w:type="gramStart"/>
      <w:r w:rsidRPr="001B3E40">
        <w:rPr>
          <w:rFonts w:ascii="Georgia" w:hAnsi="Georgia"/>
          <w:b/>
          <w:szCs w:val="22"/>
        </w:rPr>
        <w:t>Exception to Confidentiality Obligation.</w:t>
      </w:r>
      <w:proofErr w:type="gramEnd"/>
      <w:r w:rsidRPr="001B3E40">
        <w:rPr>
          <w:rFonts w:ascii="Georgia" w:hAnsi="Georgia"/>
          <w:b/>
          <w:szCs w:val="22"/>
        </w:rPr>
        <w:t xml:space="preserve"> </w:t>
      </w:r>
      <w:r w:rsidRPr="001B3E40">
        <w:rPr>
          <w:rFonts w:ascii="Georgia" w:hAnsi="Georgia"/>
          <w:szCs w:val="22"/>
        </w:rPr>
        <w:t xml:space="preserve">If Partner </w:t>
      </w:r>
      <w:r w:rsidR="00001224">
        <w:rPr>
          <w:rFonts w:ascii="Georgia" w:hAnsi="Georgia"/>
          <w:szCs w:val="22"/>
        </w:rPr>
        <w:t>District</w:t>
      </w:r>
      <w:r w:rsidRPr="001B3E40">
        <w:rPr>
          <w:rFonts w:ascii="Georgia" w:hAnsi="Georgia"/>
          <w:szCs w:val="22"/>
        </w:rPr>
        <w:t xml:space="preserve"> is required to disclose Confidential Information to comply with any directive or order of a court of competent jurisdiction or regulatory body or under any applicable Laws, Partner </w:t>
      </w:r>
      <w:r w:rsidR="00001224">
        <w:rPr>
          <w:rFonts w:ascii="Georgia" w:hAnsi="Georgia"/>
          <w:szCs w:val="22"/>
        </w:rPr>
        <w:t>District</w:t>
      </w:r>
      <w:r w:rsidRPr="001B3E40">
        <w:rPr>
          <w:rFonts w:ascii="Georgia" w:hAnsi="Georgia"/>
          <w:color w:val="202020"/>
          <w:szCs w:val="22"/>
        </w:rPr>
        <w:t xml:space="preserve"> shall</w:t>
      </w:r>
      <w:r w:rsidRPr="001B3E40">
        <w:rPr>
          <w:rFonts w:ascii="Georgia" w:hAnsi="Georgia"/>
          <w:szCs w:val="22"/>
        </w:rPr>
        <w:t xml:space="preserve"> promptly notify Peer Health Exchange of such requirement and of the particulars of the Confidential Information required to be disclosed so that Peer Health Exchange may seek a protective order or other appropriate remedy.</w:t>
      </w:r>
      <w:r w:rsidR="001B030C" w:rsidRPr="001B3E40">
        <w:rPr>
          <w:rFonts w:ascii="Georgia" w:hAnsi="Georgia"/>
          <w:szCs w:val="22"/>
        </w:rPr>
        <w:t xml:space="preserve"> </w:t>
      </w:r>
      <w:r w:rsidRPr="001B3E40">
        <w:rPr>
          <w:rFonts w:ascii="Georgia" w:hAnsi="Georgia"/>
          <w:szCs w:val="22"/>
        </w:rPr>
        <w:t xml:space="preserve">If Peer Health Exchange provides notice to Partner </w:t>
      </w:r>
      <w:r w:rsidR="00001224">
        <w:rPr>
          <w:rFonts w:ascii="Georgia" w:hAnsi="Georgia"/>
          <w:szCs w:val="22"/>
        </w:rPr>
        <w:t>District</w:t>
      </w:r>
      <w:r w:rsidRPr="001B3E40">
        <w:rPr>
          <w:rFonts w:ascii="Georgia" w:hAnsi="Georgia"/>
          <w:szCs w:val="22"/>
        </w:rPr>
        <w:t xml:space="preserve"> that a protective order or other remedy will be sought, Partner </w:t>
      </w:r>
      <w:r w:rsidR="00001224">
        <w:rPr>
          <w:rFonts w:ascii="Georgia" w:hAnsi="Georgia"/>
          <w:szCs w:val="22"/>
        </w:rPr>
        <w:t>District</w:t>
      </w:r>
      <w:r w:rsidRPr="001B3E40">
        <w:rPr>
          <w:rFonts w:ascii="Georgia" w:hAnsi="Georgia"/>
          <w:szCs w:val="22"/>
        </w:rPr>
        <w:t xml:space="preserve"> shall endeavor to delay disclosing any Confidential Information pending final resolution of such proceeding.</w:t>
      </w:r>
      <w:r w:rsidR="001B030C" w:rsidRPr="001B3E40">
        <w:rPr>
          <w:rFonts w:ascii="Georgia" w:hAnsi="Georgia"/>
          <w:szCs w:val="22"/>
        </w:rPr>
        <w:t xml:space="preserve"> </w:t>
      </w:r>
      <w:r w:rsidRPr="001B3E40">
        <w:rPr>
          <w:rFonts w:ascii="Georgia" w:hAnsi="Georgia"/>
          <w:szCs w:val="22"/>
        </w:rPr>
        <w:t xml:space="preserve">If such protective order or other remedy is not obtained, Partner </w:t>
      </w:r>
      <w:r w:rsidR="00001224">
        <w:rPr>
          <w:rFonts w:ascii="Georgia" w:hAnsi="Georgia"/>
          <w:szCs w:val="22"/>
        </w:rPr>
        <w:t>District</w:t>
      </w:r>
      <w:r w:rsidRPr="001B3E40">
        <w:rPr>
          <w:rFonts w:ascii="Georgia" w:hAnsi="Georgia"/>
          <w:szCs w:val="22"/>
        </w:rPr>
        <w:t xml:space="preserve"> shall only disclose such part of the Confidential Information that it is legally required to disclose, and it shall give Peer Health Exchange written notice of the Confidential Information to be disclosed, and shall exercise reasonable efforts to obtain assurance that confidential treatment will be accorded to such Confidential Information by the party to whom disclosure is made.</w:t>
      </w:r>
    </w:p>
    <w:p w14:paraId="7ED6911D" w14:textId="77777777" w:rsidR="0063425B" w:rsidRPr="001B3E40" w:rsidRDefault="0063425B" w:rsidP="004F346D">
      <w:pPr>
        <w:pStyle w:val="Heading2"/>
        <w:widowControl w:val="0"/>
        <w:spacing w:line="276" w:lineRule="auto"/>
        <w:jc w:val="both"/>
        <w:rPr>
          <w:rFonts w:ascii="Georgia" w:hAnsi="Georgia"/>
          <w:szCs w:val="22"/>
        </w:rPr>
      </w:pPr>
      <w:r w:rsidRPr="001B3E40">
        <w:rPr>
          <w:rFonts w:ascii="Georgia" w:hAnsi="Georgia"/>
          <w:b/>
          <w:szCs w:val="22"/>
        </w:rPr>
        <w:t>Privacy.</w:t>
      </w:r>
      <w:r w:rsidR="001B030C" w:rsidRPr="001B3E40">
        <w:rPr>
          <w:rFonts w:ascii="Georgia" w:hAnsi="Georgia"/>
          <w:b/>
          <w:szCs w:val="22"/>
        </w:rPr>
        <w:t xml:space="preserve"> </w:t>
      </w:r>
      <w:r w:rsidRPr="001B3E40">
        <w:rPr>
          <w:rFonts w:ascii="Georgia" w:hAnsi="Georgia"/>
          <w:szCs w:val="22"/>
        </w:rPr>
        <w:t xml:space="preserve">Peer Health Exchange acknowledges that it </w:t>
      </w:r>
      <w:r w:rsidR="00396240" w:rsidRPr="001B3E40">
        <w:rPr>
          <w:rFonts w:ascii="Georgia" w:hAnsi="Georgia"/>
          <w:szCs w:val="22"/>
        </w:rPr>
        <w:t xml:space="preserve">may </w:t>
      </w:r>
      <w:r w:rsidRPr="001B3E40">
        <w:rPr>
          <w:rFonts w:ascii="Georgia" w:hAnsi="Georgia"/>
          <w:szCs w:val="22"/>
        </w:rPr>
        <w:t xml:space="preserve">receive or have access to personally identifiable information regarding students and faculty at Partner </w:t>
      </w:r>
      <w:r w:rsidR="00001224">
        <w:rPr>
          <w:rFonts w:ascii="Georgia" w:hAnsi="Georgia"/>
          <w:szCs w:val="22"/>
        </w:rPr>
        <w:t>District</w:t>
      </w:r>
      <w:r w:rsidRPr="001B3E40">
        <w:rPr>
          <w:rFonts w:ascii="Georgia" w:hAnsi="Georgia"/>
          <w:szCs w:val="22"/>
        </w:rPr>
        <w:t xml:space="preserve"> (collectively, </w:t>
      </w:r>
      <w:r w:rsidR="0037104E" w:rsidRPr="001B3E40">
        <w:rPr>
          <w:rFonts w:ascii="Georgia" w:hAnsi="Georgia"/>
          <w:szCs w:val="22"/>
        </w:rPr>
        <w:t>“</w:t>
      </w:r>
      <w:r w:rsidRPr="001B3E40">
        <w:rPr>
          <w:rFonts w:ascii="Georgia" w:hAnsi="Georgia"/>
          <w:b/>
          <w:szCs w:val="22"/>
        </w:rPr>
        <w:t>Personal Information</w:t>
      </w:r>
      <w:r w:rsidR="0037104E" w:rsidRPr="001B3E40">
        <w:rPr>
          <w:rFonts w:ascii="Georgia" w:hAnsi="Georgia"/>
          <w:szCs w:val="22"/>
        </w:rPr>
        <w:t>”</w:t>
      </w:r>
      <w:r w:rsidRPr="001B3E40">
        <w:rPr>
          <w:rFonts w:ascii="Georgia" w:hAnsi="Georgia"/>
          <w:szCs w:val="22"/>
        </w:rPr>
        <w:t>). Peer Health Exchange shall comply with all applicable Laws applicable to the use of Personal Information.</w:t>
      </w:r>
      <w:r w:rsidR="001B030C" w:rsidRPr="001B3E40">
        <w:rPr>
          <w:rFonts w:ascii="Georgia" w:hAnsi="Georgia"/>
          <w:szCs w:val="22"/>
        </w:rPr>
        <w:t xml:space="preserve"> </w:t>
      </w:r>
      <w:r w:rsidRPr="001B3E40">
        <w:rPr>
          <w:rFonts w:ascii="Georgia" w:hAnsi="Georgia"/>
          <w:szCs w:val="22"/>
        </w:rPr>
        <w:t>With respect to any Personal Information collected by Peer Health Exchange hereunder:</w:t>
      </w:r>
    </w:p>
    <w:p w14:paraId="088A0D62" w14:textId="77777777" w:rsidR="0063425B" w:rsidRPr="00EA40AA" w:rsidRDefault="0063425B" w:rsidP="00EA40AA">
      <w:pPr>
        <w:pStyle w:val="Heading3"/>
        <w:widowControl w:val="0"/>
        <w:spacing w:after="0" w:line="276" w:lineRule="auto"/>
        <w:jc w:val="both"/>
        <w:rPr>
          <w:rFonts w:ascii="Georgia" w:hAnsi="Georgia"/>
        </w:rPr>
      </w:pPr>
      <w:r w:rsidRPr="001B3E40">
        <w:rPr>
          <w:rFonts w:ascii="Georgia" w:hAnsi="Georgia"/>
        </w:rPr>
        <w:t xml:space="preserve">Peer Health Exchange shall collect, use and/or disclose the Personal Information only for the </w:t>
      </w:r>
      <w:r w:rsidRPr="001B3E40">
        <w:rPr>
          <w:rFonts w:ascii="Georgia" w:hAnsi="Georgia"/>
          <w:snapToGrid w:val="0"/>
        </w:rPr>
        <w:t xml:space="preserve">purposes authorized by the data subject or the Partner </w:t>
      </w:r>
      <w:r w:rsidR="00001224">
        <w:rPr>
          <w:rFonts w:ascii="Georgia" w:hAnsi="Georgia"/>
          <w:snapToGrid w:val="0"/>
        </w:rPr>
        <w:t>District</w:t>
      </w:r>
      <w:r w:rsidRPr="001B3E40">
        <w:rPr>
          <w:rFonts w:ascii="Georgia" w:hAnsi="Georgia"/>
          <w:snapToGrid w:val="0"/>
        </w:rPr>
        <w:t>;</w:t>
      </w:r>
      <w:r w:rsidR="00EA40AA">
        <w:rPr>
          <w:rFonts w:ascii="Georgia" w:hAnsi="Georgia"/>
          <w:snapToGrid w:val="0"/>
        </w:rPr>
        <w:t xml:space="preserve"> and</w:t>
      </w:r>
    </w:p>
    <w:p w14:paraId="33302837" w14:textId="77777777" w:rsidR="0063425B" w:rsidRPr="001B3E40" w:rsidRDefault="0063425B" w:rsidP="004F346D">
      <w:pPr>
        <w:pStyle w:val="Heading3"/>
        <w:widowControl w:val="0"/>
        <w:spacing w:after="0" w:line="276" w:lineRule="auto"/>
        <w:jc w:val="both"/>
        <w:rPr>
          <w:rFonts w:ascii="Georgia" w:hAnsi="Georgia"/>
        </w:rPr>
      </w:pPr>
      <w:r w:rsidRPr="001B3E40">
        <w:rPr>
          <w:rFonts w:ascii="Georgia" w:hAnsi="Georgia"/>
        </w:rPr>
        <w:t xml:space="preserve">Peer Health Exchange shall promptly advise Partner </w:t>
      </w:r>
      <w:r w:rsidR="00001224">
        <w:rPr>
          <w:rFonts w:ascii="Georgia" w:hAnsi="Georgia"/>
        </w:rPr>
        <w:t>District</w:t>
      </w:r>
      <w:r w:rsidRPr="001B3E40">
        <w:rPr>
          <w:rFonts w:ascii="Georgia" w:hAnsi="Georgia"/>
        </w:rPr>
        <w:t xml:space="preserve"> of any breach or suspected breach of security protecting any Personal </w:t>
      </w:r>
      <w:r w:rsidRPr="001B3E40">
        <w:rPr>
          <w:rFonts w:ascii="Georgia" w:hAnsi="Georgia"/>
        </w:rPr>
        <w:lastRenderedPageBreak/>
        <w:t>Information.</w:t>
      </w:r>
    </w:p>
    <w:p w14:paraId="5983A7FC" w14:textId="77777777" w:rsidR="0063425B" w:rsidRPr="001B3E40" w:rsidRDefault="0063425B" w:rsidP="001B3E40">
      <w:pPr>
        <w:widowControl w:val="0"/>
        <w:rPr>
          <w:rFonts w:ascii="Georgia" w:hAnsi="Georgia"/>
          <w:lang w:val="en-GB"/>
        </w:rPr>
      </w:pPr>
    </w:p>
    <w:p w14:paraId="2AD05EDE" w14:textId="77777777" w:rsidR="0063425B" w:rsidRPr="001B3E40" w:rsidRDefault="0063425B" w:rsidP="004F346D">
      <w:pPr>
        <w:pStyle w:val="Heading1"/>
        <w:keepLines w:val="0"/>
        <w:widowControl w:val="0"/>
        <w:spacing w:line="276" w:lineRule="auto"/>
        <w:jc w:val="both"/>
        <w:rPr>
          <w:rFonts w:ascii="Georgia" w:hAnsi="Georgia"/>
          <w:szCs w:val="22"/>
        </w:rPr>
      </w:pPr>
      <w:r w:rsidRPr="001B3E40">
        <w:rPr>
          <w:rFonts w:ascii="Georgia" w:hAnsi="Georgia"/>
          <w:szCs w:val="22"/>
        </w:rPr>
        <w:t>INTELLECTUAL PROPERTY OWNERSHIP</w:t>
      </w:r>
    </w:p>
    <w:p w14:paraId="16D428D7" w14:textId="77777777" w:rsidR="0063425B" w:rsidRPr="001B3E40" w:rsidRDefault="0063425B" w:rsidP="004F346D">
      <w:pPr>
        <w:pStyle w:val="Heading2"/>
        <w:widowControl w:val="0"/>
        <w:spacing w:line="276" w:lineRule="auto"/>
        <w:jc w:val="both"/>
        <w:rPr>
          <w:rFonts w:ascii="Georgia" w:hAnsi="Georgia"/>
          <w:szCs w:val="22"/>
          <w:lang w:val="en-CA"/>
        </w:rPr>
      </w:pPr>
      <w:r w:rsidRPr="001B3E40">
        <w:rPr>
          <w:rFonts w:ascii="Georgia" w:hAnsi="Georgia"/>
          <w:b/>
          <w:szCs w:val="22"/>
          <w:lang w:val="en-CA"/>
        </w:rPr>
        <w:t>General.</w:t>
      </w:r>
      <w:r w:rsidR="001B030C" w:rsidRPr="001B3E40">
        <w:rPr>
          <w:rFonts w:ascii="Georgia" w:hAnsi="Georgia"/>
          <w:szCs w:val="22"/>
          <w:lang w:val="en-CA"/>
        </w:rPr>
        <w:t xml:space="preserve"> </w:t>
      </w:r>
      <w:r w:rsidRPr="001B3E40">
        <w:rPr>
          <w:rFonts w:ascii="Georgia" w:hAnsi="Georgia"/>
          <w:szCs w:val="22"/>
          <w:lang w:val="en-CA"/>
        </w:rPr>
        <w:t xml:space="preserve">Partner </w:t>
      </w:r>
      <w:r w:rsidR="00001224">
        <w:rPr>
          <w:rFonts w:ascii="Georgia" w:hAnsi="Georgia"/>
          <w:szCs w:val="22"/>
          <w:lang w:val="en-CA"/>
        </w:rPr>
        <w:t>District</w:t>
      </w:r>
      <w:r w:rsidR="00EA40AA">
        <w:rPr>
          <w:rFonts w:ascii="Georgia" w:hAnsi="Georgia"/>
          <w:szCs w:val="22"/>
          <w:lang w:val="en-CA"/>
        </w:rPr>
        <w:t xml:space="preserve"> and its school sites  acknowledge</w:t>
      </w:r>
      <w:r w:rsidRPr="001B3E40">
        <w:rPr>
          <w:rFonts w:ascii="Georgia" w:hAnsi="Georgia"/>
          <w:szCs w:val="22"/>
          <w:lang w:val="en-CA"/>
        </w:rPr>
        <w:t xml:space="preserve"> and agree that, as between the parties, Peer Health Exchange owns all right, title and interest in and to all copyrights, trade secrets, trademarks, service marks and other intellectual property rights in the Curriculum and all materials related thereto or provided in connection therewith.</w:t>
      </w:r>
      <w:r w:rsidR="001B030C" w:rsidRPr="001B3E40">
        <w:rPr>
          <w:rFonts w:ascii="Georgia" w:hAnsi="Georgia"/>
          <w:szCs w:val="22"/>
          <w:lang w:val="en-CA"/>
        </w:rPr>
        <w:t xml:space="preserve"> </w:t>
      </w:r>
      <w:r w:rsidRPr="001B3E40">
        <w:rPr>
          <w:rFonts w:ascii="Georgia" w:hAnsi="Georgia"/>
          <w:szCs w:val="22"/>
          <w:lang w:val="en-CA"/>
        </w:rPr>
        <w:t>Peer Health Exchange hereby grants Partner a limited</w:t>
      </w:r>
      <w:r w:rsidR="00E3422B" w:rsidRPr="001B3E40">
        <w:rPr>
          <w:rFonts w:ascii="Georgia" w:hAnsi="Georgia"/>
          <w:szCs w:val="22"/>
          <w:lang w:val="en-CA"/>
        </w:rPr>
        <w:t>,</w:t>
      </w:r>
      <w:r w:rsidRPr="001B3E40">
        <w:rPr>
          <w:rFonts w:ascii="Georgia" w:hAnsi="Georgia"/>
          <w:szCs w:val="22"/>
          <w:lang w:val="en-CA"/>
        </w:rPr>
        <w:t xml:space="preserve"> non-exclusive right and license to distribute, copy, display and perform the Curriculum and such materials solely as necessary to facilitate Peer Health Exchange and the Peer Health Exchange volunteer</w:t>
      </w:r>
      <w:r w:rsidR="0037104E" w:rsidRPr="001B3E40">
        <w:rPr>
          <w:rFonts w:ascii="Georgia" w:hAnsi="Georgia"/>
          <w:szCs w:val="22"/>
          <w:lang w:val="en-CA"/>
        </w:rPr>
        <w:t>’</w:t>
      </w:r>
      <w:r w:rsidRPr="001B3E40">
        <w:rPr>
          <w:rFonts w:ascii="Georgia" w:hAnsi="Georgia"/>
          <w:szCs w:val="22"/>
          <w:lang w:val="en-CA"/>
        </w:rPr>
        <w:t>s teaching of the Curriculum.</w:t>
      </w:r>
      <w:r w:rsidR="001B030C" w:rsidRPr="001B3E40">
        <w:rPr>
          <w:rFonts w:ascii="Georgia" w:hAnsi="Georgia"/>
          <w:szCs w:val="22"/>
          <w:lang w:val="en-CA"/>
        </w:rPr>
        <w:t xml:space="preserve"> </w:t>
      </w:r>
      <w:r w:rsidRPr="001B3E40">
        <w:rPr>
          <w:rFonts w:ascii="Georgia" w:hAnsi="Georgia"/>
          <w:szCs w:val="22"/>
          <w:lang w:val="en-CA"/>
        </w:rPr>
        <w:t xml:space="preserve">For the avoidance of doubt, Partner </w:t>
      </w:r>
      <w:r w:rsidR="00001224">
        <w:rPr>
          <w:rFonts w:ascii="Georgia" w:hAnsi="Georgia"/>
          <w:szCs w:val="22"/>
          <w:lang w:val="en-CA"/>
        </w:rPr>
        <w:t>District</w:t>
      </w:r>
      <w:r w:rsidR="009E499C">
        <w:rPr>
          <w:rFonts w:ascii="Georgia" w:hAnsi="Georgia"/>
          <w:szCs w:val="22"/>
          <w:lang w:val="en-CA"/>
        </w:rPr>
        <w:t>/School site</w:t>
      </w:r>
      <w:r w:rsidRPr="001B3E40">
        <w:rPr>
          <w:rFonts w:ascii="Georgia" w:hAnsi="Georgia"/>
          <w:szCs w:val="22"/>
          <w:lang w:val="en-CA"/>
        </w:rPr>
        <w:t xml:space="preserve"> may not modify the Curriculum or such materials without Peer Health Exchange</w:t>
      </w:r>
      <w:r w:rsidR="0037104E" w:rsidRPr="001B3E40">
        <w:rPr>
          <w:rFonts w:ascii="Georgia" w:hAnsi="Georgia"/>
          <w:szCs w:val="22"/>
          <w:lang w:val="en-CA"/>
        </w:rPr>
        <w:t>’</w:t>
      </w:r>
      <w:r w:rsidRPr="001B3E40">
        <w:rPr>
          <w:rFonts w:ascii="Georgia" w:hAnsi="Georgia"/>
          <w:szCs w:val="22"/>
          <w:lang w:val="en-CA"/>
        </w:rPr>
        <w:t>s prior, written consent, and may not distribute, copy, display, perform, teach or use the Curriculum or such materials independently of Peer Health Exchange and the Peer Health Exchange volunteer</w:t>
      </w:r>
      <w:r w:rsidR="0037104E" w:rsidRPr="001B3E40">
        <w:rPr>
          <w:rFonts w:ascii="Georgia" w:hAnsi="Georgia"/>
          <w:szCs w:val="22"/>
          <w:lang w:val="en-CA"/>
        </w:rPr>
        <w:t>’</w:t>
      </w:r>
      <w:r w:rsidRPr="001B3E40">
        <w:rPr>
          <w:rFonts w:ascii="Georgia" w:hAnsi="Georgia"/>
          <w:szCs w:val="22"/>
          <w:lang w:val="en-CA"/>
        </w:rPr>
        <w:t>s teaching of the Curriculum.</w:t>
      </w:r>
      <w:r w:rsidR="001B030C" w:rsidRPr="001B3E40">
        <w:rPr>
          <w:rFonts w:ascii="Georgia" w:hAnsi="Georgia"/>
          <w:szCs w:val="22"/>
          <w:lang w:val="en-CA"/>
        </w:rPr>
        <w:t xml:space="preserve"> </w:t>
      </w:r>
    </w:p>
    <w:p w14:paraId="642F90CD" w14:textId="77777777" w:rsidR="0063425B" w:rsidRPr="001B3E40" w:rsidRDefault="0063425B" w:rsidP="004F346D">
      <w:pPr>
        <w:pStyle w:val="Heading2"/>
        <w:widowControl w:val="0"/>
        <w:spacing w:line="276" w:lineRule="auto"/>
        <w:jc w:val="both"/>
        <w:rPr>
          <w:rFonts w:ascii="Georgia" w:hAnsi="Georgia"/>
          <w:szCs w:val="22"/>
          <w:lang w:val="en-CA"/>
        </w:rPr>
      </w:pPr>
      <w:r w:rsidRPr="001B3E40">
        <w:rPr>
          <w:rFonts w:ascii="Georgia" w:hAnsi="Georgia"/>
          <w:b/>
          <w:bCs/>
          <w:szCs w:val="22"/>
          <w:lang w:val="en-CA"/>
        </w:rPr>
        <w:t>Further Assurances.</w:t>
      </w:r>
      <w:r w:rsidRPr="001B3E40">
        <w:rPr>
          <w:rFonts w:ascii="Georgia" w:hAnsi="Georgia"/>
          <w:szCs w:val="22"/>
          <w:lang w:val="en-CA"/>
        </w:rPr>
        <w:t xml:space="preserve"> In the event that, notwithstanding the foregoing, Partner </w:t>
      </w:r>
      <w:r w:rsidR="00001224">
        <w:rPr>
          <w:rFonts w:ascii="Georgia" w:hAnsi="Georgia"/>
          <w:szCs w:val="22"/>
          <w:lang w:val="en-CA"/>
        </w:rPr>
        <w:t>District</w:t>
      </w:r>
      <w:r w:rsidR="009E499C">
        <w:rPr>
          <w:rFonts w:ascii="Georgia" w:hAnsi="Georgia"/>
          <w:szCs w:val="22"/>
          <w:lang w:val="en-CA"/>
        </w:rPr>
        <w:t>/School site</w:t>
      </w:r>
      <w:r w:rsidRPr="001B3E40">
        <w:rPr>
          <w:rFonts w:ascii="Georgia" w:hAnsi="Georgia"/>
          <w:szCs w:val="22"/>
          <w:lang w:val="en-CA"/>
        </w:rPr>
        <w:t xml:space="preserve"> acquires any intellectual property right, title or interest of any kind in the Curriculum or any materials related thereto or provided in connection therewith, other than the license described in Section 4.2, Partner </w:t>
      </w:r>
      <w:r w:rsidR="00001224">
        <w:rPr>
          <w:rFonts w:ascii="Georgia" w:hAnsi="Georgia"/>
          <w:szCs w:val="22"/>
          <w:lang w:val="en-CA"/>
        </w:rPr>
        <w:t>District</w:t>
      </w:r>
      <w:r w:rsidRPr="001B3E40">
        <w:rPr>
          <w:rFonts w:ascii="Georgia" w:hAnsi="Georgia"/>
          <w:szCs w:val="22"/>
          <w:lang w:val="en-CA"/>
        </w:rPr>
        <w:t xml:space="preserve"> hereby irrevocably and unconditionally assigns all of such right, title and interest to Peer Health Exchange.</w:t>
      </w:r>
      <w:r w:rsidR="001B030C" w:rsidRPr="001B3E40">
        <w:rPr>
          <w:rFonts w:ascii="Georgia" w:hAnsi="Georgia"/>
          <w:szCs w:val="22"/>
          <w:lang w:val="en-CA"/>
        </w:rPr>
        <w:t xml:space="preserve">  </w:t>
      </w:r>
    </w:p>
    <w:p w14:paraId="0FD2FA5E" w14:textId="77777777" w:rsidR="0063425B" w:rsidRPr="001B3E40" w:rsidRDefault="0063425B" w:rsidP="004F346D">
      <w:pPr>
        <w:pStyle w:val="Heading1"/>
        <w:keepLines w:val="0"/>
        <w:widowControl w:val="0"/>
        <w:spacing w:line="276" w:lineRule="auto"/>
        <w:jc w:val="both"/>
        <w:rPr>
          <w:rFonts w:ascii="Georgia" w:hAnsi="Georgia"/>
          <w:szCs w:val="22"/>
          <w:lang w:val="en-GB"/>
        </w:rPr>
      </w:pPr>
      <w:r w:rsidRPr="001B3E40">
        <w:rPr>
          <w:rFonts w:ascii="Georgia" w:hAnsi="Georgia"/>
          <w:szCs w:val="22"/>
          <w:lang w:val="en-GB"/>
        </w:rPr>
        <w:t>REPRESENTATIONS AND WARRANTIES</w:t>
      </w:r>
    </w:p>
    <w:p w14:paraId="2BDB9F39" w14:textId="77777777" w:rsidR="0063425B" w:rsidRPr="001B3E40" w:rsidRDefault="0063425B" w:rsidP="004F346D">
      <w:pPr>
        <w:pStyle w:val="Heading2"/>
        <w:widowControl w:val="0"/>
        <w:spacing w:line="276" w:lineRule="auto"/>
        <w:jc w:val="both"/>
        <w:rPr>
          <w:rFonts w:ascii="Georgia" w:hAnsi="Georgia"/>
          <w:szCs w:val="22"/>
        </w:rPr>
      </w:pPr>
      <w:r w:rsidRPr="001B3E40">
        <w:rPr>
          <w:rFonts w:ascii="Georgia" w:hAnsi="Georgia"/>
          <w:b/>
          <w:szCs w:val="22"/>
        </w:rPr>
        <w:t>Authority.</w:t>
      </w:r>
      <w:r w:rsidR="001B030C" w:rsidRPr="001B3E40">
        <w:rPr>
          <w:rFonts w:ascii="Georgia" w:hAnsi="Georgia"/>
          <w:b/>
          <w:szCs w:val="22"/>
        </w:rPr>
        <w:t xml:space="preserve"> </w:t>
      </w:r>
      <w:r w:rsidRPr="001B3E40">
        <w:rPr>
          <w:rFonts w:ascii="Georgia" w:hAnsi="Georgia"/>
          <w:szCs w:val="22"/>
        </w:rPr>
        <w:t>Each party represents and warrants that: (</w:t>
      </w:r>
      <w:proofErr w:type="spellStart"/>
      <w:r w:rsidRPr="001B3E40">
        <w:rPr>
          <w:rFonts w:ascii="Georgia" w:hAnsi="Georgia"/>
          <w:szCs w:val="22"/>
        </w:rPr>
        <w:t>i</w:t>
      </w:r>
      <w:proofErr w:type="spellEnd"/>
      <w:r w:rsidRPr="001B3E40">
        <w:rPr>
          <w:rFonts w:ascii="Georgia" w:hAnsi="Georgia"/>
          <w:szCs w:val="22"/>
        </w:rPr>
        <w:t xml:space="preserve">) this Agreement constitutes a legal, valid, and binding obligation of such party enforceable against it in accordance with its terms; (ii) such party is a validly organized and existing legal person or entity; and (iii) such party has received all necessary approvals and authorizations (including in the case of Partner </w:t>
      </w:r>
      <w:r w:rsidR="00001224">
        <w:rPr>
          <w:rFonts w:ascii="Georgia" w:hAnsi="Georgia"/>
          <w:szCs w:val="22"/>
        </w:rPr>
        <w:t>District</w:t>
      </w:r>
      <w:r w:rsidRPr="001B3E40">
        <w:rPr>
          <w:rFonts w:ascii="Georgia" w:hAnsi="Georgia"/>
          <w:szCs w:val="22"/>
        </w:rPr>
        <w:t xml:space="preserve">, any approvals and authorizations of any applicable </w:t>
      </w:r>
      <w:r w:rsidR="00001224">
        <w:rPr>
          <w:rFonts w:ascii="Georgia" w:hAnsi="Georgia"/>
          <w:szCs w:val="22"/>
        </w:rPr>
        <w:t>District</w:t>
      </w:r>
      <w:r w:rsidRPr="001B3E40">
        <w:rPr>
          <w:rFonts w:ascii="Georgia" w:hAnsi="Georgia"/>
          <w:szCs w:val="22"/>
        </w:rPr>
        <w:t xml:space="preserve"> authorities and other approvals and authorizations required by Law) to enter into this Agreement.</w:t>
      </w:r>
    </w:p>
    <w:p w14:paraId="23781497" w14:textId="77777777" w:rsidR="0063425B" w:rsidRPr="001B3E40" w:rsidRDefault="0063425B" w:rsidP="004F346D">
      <w:pPr>
        <w:pStyle w:val="Heading1"/>
        <w:keepLines w:val="0"/>
        <w:widowControl w:val="0"/>
        <w:spacing w:line="276" w:lineRule="auto"/>
        <w:jc w:val="both"/>
        <w:rPr>
          <w:rFonts w:ascii="Georgia" w:hAnsi="Georgia"/>
          <w:szCs w:val="22"/>
        </w:rPr>
      </w:pPr>
      <w:bookmarkStart w:id="2" w:name="_Ref293070265"/>
      <w:r w:rsidRPr="001B3E40">
        <w:rPr>
          <w:rFonts w:ascii="Georgia" w:hAnsi="Georgia"/>
          <w:szCs w:val="22"/>
        </w:rPr>
        <w:t>INDEMNITIES</w:t>
      </w:r>
      <w:bookmarkEnd w:id="2"/>
    </w:p>
    <w:p w14:paraId="50BAB840" w14:textId="77777777" w:rsidR="0063425B" w:rsidRPr="001B3E40" w:rsidRDefault="0063425B" w:rsidP="004F346D">
      <w:pPr>
        <w:pStyle w:val="Heading2"/>
        <w:widowControl w:val="0"/>
        <w:spacing w:line="276" w:lineRule="auto"/>
        <w:jc w:val="both"/>
        <w:rPr>
          <w:rFonts w:ascii="Georgia" w:hAnsi="Georgia"/>
          <w:szCs w:val="22"/>
        </w:rPr>
      </w:pPr>
      <w:r w:rsidRPr="001B3E40">
        <w:rPr>
          <w:rFonts w:ascii="Georgia" w:hAnsi="Georgia"/>
          <w:b/>
          <w:szCs w:val="22"/>
        </w:rPr>
        <w:t>Mutual Indemnities</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Each Party agrees to indemnify, defend and hold harmless the other party, its officers, directors, employees, agents, sub-contractors, volunteers, successors and assigns from any and all claims, actions, damages, liabilities, costs and expenses, arising from a third party claim related to: (a) any breach of any representations or warranties in this Agreement, or (b) the indemnifying party</w:t>
      </w:r>
      <w:r w:rsidR="0037104E" w:rsidRPr="001B3E40">
        <w:rPr>
          <w:rFonts w:ascii="Georgia" w:hAnsi="Georgia"/>
          <w:szCs w:val="22"/>
        </w:rPr>
        <w:t>’</w:t>
      </w:r>
      <w:r w:rsidRPr="001B3E40">
        <w:rPr>
          <w:rFonts w:ascii="Georgia" w:hAnsi="Georgia"/>
          <w:szCs w:val="22"/>
        </w:rPr>
        <w:t>s fraud, gross negligence or willful misconduct.</w:t>
      </w:r>
      <w:r w:rsidR="001B030C" w:rsidRPr="001B3E40">
        <w:rPr>
          <w:rFonts w:ascii="Georgia" w:hAnsi="Georgia"/>
          <w:szCs w:val="22"/>
        </w:rPr>
        <w:t xml:space="preserve"> </w:t>
      </w:r>
    </w:p>
    <w:p w14:paraId="263B4F76" w14:textId="77777777" w:rsidR="0063425B" w:rsidRPr="001B3E40" w:rsidRDefault="0063425B" w:rsidP="004F346D">
      <w:pPr>
        <w:pStyle w:val="Heading2"/>
        <w:widowControl w:val="0"/>
        <w:spacing w:line="276" w:lineRule="auto"/>
        <w:jc w:val="both"/>
        <w:rPr>
          <w:rFonts w:ascii="Georgia" w:hAnsi="Georgia"/>
          <w:szCs w:val="22"/>
        </w:rPr>
      </w:pPr>
      <w:r w:rsidRPr="001B3E40">
        <w:rPr>
          <w:rFonts w:ascii="Georgia" w:hAnsi="Georgia"/>
          <w:b/>
          <w:szCs w:val="22"/>
        </w:rPr>
        <w:lastRenderedPageBreak/>
        <w:t>Peer Health Exchange Indemnities.</w:t>
      </w:r>
      <w:r w:rsidR="001B030C" w:rsidRPr="001B3E40">
        <w:rPr>
          <w:rFonts w:ascii="Georgia" w:hAnsi="Georgia"/>
          <w:szCs w:val="22"/>
        </w:rPr>
        <w:t xml:space="preserve"> </w:t>
      </w:r>
      <w:r w:rsidRPr="001B3E40">
        <w:rPr>
          <w:rFonts w:ascii="Georgia" w:hAnsi="Georgia"/>
          <w:szCs w:val="22"/>
        </w:rPr>
        <w:t xml:space="preserve">Peer Health Exchange agrees to indemnify, defend and hold harmless Partner </w:t>
      </w:r>
      <w:r w:rsidR="00001224">
        <w:rPr>
          <w:rFonts w:ascii="Georgia" w:hAnsi="Georgia"/>
          <w:szCs w:val="22"/>
        </w:rPr>
        <w:t>District</w:t>
      </w:r>
      <w:r w:rsidRPr="001B3E40">
        <w:rPr>
          <w:rFonts w:ascii="Georgia" w:hAnsi="Georgia"/>
          <w:szCs w:val="22"/>
        </w:rPr>
        <w:t xml:space="preserve">, its officers, directors, employees, agents, sub-contractors, successors and assigns from any and all claims, actions, damages, liabilities, costs and expenses, arising from a third party claim (a) arising out of a breach of Section 3.4, or (b) that the Curriculum or any materials </w:t>
      </w:r>
      <w:r w:rsidRPr="001B3E40">
        <w:rPr>
          <w:rFonts w:ascii="Georgia" w:hAnsi="Georgia"/>
          <w:szCs w:val="22"/>
          <w:lang w:val="en-CA"/>
        </w:rPr>
        <w:t>related thereto or provided in connection therewith</w:t>
      </w:r>
      <w:r w:rsidRPr="001B3E40">
        <w:rPr>
          <w:rFonts w:ascii="Georgia" w:hAnsi="Georgia"/>
          <w:szCs w:val="22"/>
        </w:rPr>
        <w:t xml:space="preserve"> infringe on the intellectual property rights or other rights of a third party. Should such Curriculum or materials be determined to have infringed any third party</w:t>
      </w:r>
      <w:r w:rsidR="0037104E" w:rsidRPr="001B3E40">
        <w:rPr>
          <w:rFonts w:ascii="Georgia" w:hAnsi="Georgia"/>
          <w:szCs w:val="22"/>
        </w:rPr>
        <w:t>’</w:t>
      </w:r>
      <w:r w:rsidRPr="001B3E40">
        <w:rPr>
          <w:rFonts w:ascii="Georgia" w:hAnsi="Georgia"/>
          <w:szCs w:val="22"/>
        </w:rPr>
        <w:t>s intellectual property rights, or if in Peer Health Exchange</w:t>
      </w:r>
      <w:r w:rsidR="0037104E" w:rsidRPr="001B3E40">
        <w:rPr>
          <w:rFonts w:ascii="Georgia" w:hAnsi="Georgia"/>
          <w:szCs w:val="22"/>
        </w:rPr>
        <w:t>’</w:t>
      </w:r>
      <w:r w:rsidRPr="001B3E40">
        <w:rPr>
          <w:rFonts w:ascii="Georgia" w:hAnsi="Georgia"/>
          <w:szCs w:val="22"/>
        </w:rPr>
        <w:t>s judgment such use is likely to infringe, Peer Health Exchange may at its option and expense: (</w:t>
      </w:r>
      <w:proofErr w:type="spellStart"/>
      <w:r w:rsidRPr="001B3E40">
        <w:rPr>
          <w:rFonts w:ascii="Georgia" w:hAnsi="Georgia"/>
          <w:szCs w:val="22"/>
        </w:rPr>
        <w:t>i</w:t>
      </w:r>
      <w:proofErr w:type="spellEnd"/>
      <w:r w:rsidRPr="001B3E40">
        <w:rPr>
          <w:rFonts w:ascii="Georgia" w:hAnsi="Georgia"/>
          <w:szCs w:val="22"/>
        </w:rPr>
        <w:t>) procure the right to continue using Curriculum or such materials, or (ii) replace or modify the Curriculum or such materials to render them non-infringing.</w:t>
      </w:r>
    </w:p>
    <w:p w14:paraId="4C641E09" w14:textId="77777777" w:rsidR="0063425B" w:rsidRPr="001B3E40" w:rsidRDefault="0063425B" w:rsidP="004F346D">
      <w:pPr>
        <w:pStyle w:val="Heading2"/>
        <w:spacing w:line="276" w:lineRule="auto"/>
        <w:rPr>
          <w:rFonts w:ascii="Georgia" w:hAnsi="Georgia"/>
          <w:szCs w:val="22"/>
        </w:rPr>
      </w:pPr>
      <w:proofErr w:type="gramStart"/>
      <w:r w:rsidRPr="001B3E40">
        <w:rPr>
          <w:rFonts w:ascii="Georgia" w:hAnsi="Georgia"/>
          <w:b/>
          <w:szCs w:val="22"/>
        </w:rPr>
        <w:t xml:space="preserve">Partner </w:t>
      </w:r>
      <w:r w:rsidR="00001224">
        <w:rPr>
          <w:rFonts w:ascii="Georgia" w:hAnsi="Georgia"/>
          <w:b/>
          <w:szCs w:val="22"/>
        </w:rPr>
        <w:t>District</w:t>
      </w:r>
      <w:r w:rsidRPr="001B3E40">
        <w:rPr>
          <w:rFonts w:ascii="Georgia" w:hAnsi="Georgia"/>
          <w:b/>
          <w:szCs w:val="22"/>
        </w:rPr>
        <w:t xml:space="preserve"> Indemnities.</w:t>
      </w:r>
      <w:proofErr w:type="gramEnd"/>
      <w:r w:rsidR="001B030C" w:rsidRPr="001B3E40">
        <w:rPr>
          <w:rFonts w:ascii="Georgia" w:hAnsi="Georgia"/>
          <w:b/>
          <w:szCs w:val="22"/>
        </w:rPr>
        <w:t xml:space="preserve"> </w:t>
      </w:r>
      <w:r w:rsidRPr="001B3E40">
        <w:rPr>
          <w:rFonts w:ascii="Georgia" w:hAnsi="Georgia"/>
          <w:szCs w:val="22"/>
        </w:rPr>
        <w:t xml:space="preserve">Partner </w:t>
      </w:r>
      <w:r w:rsidR="00001224">
        <w:rPr>
          <w:rFonts w:ascii="Georgia" w:hAnsi="Georgia"/>
          <w:szCs w:val="22"/>
        </w:rPr>
        <w:t>District</w:t>
      </w:r>
      <w:r w:rsidRPr="001B3E40">
        <w:rPr>
          <w:rFonts w:ascii="Georgia" w:hAnsi="Georgia"/>
          <w:szCs w:val="22"/>
        </w:rPr>
        <w:t xml:space="preserve"> agrees to indemnify, defend and hold harmless Peer Health Exchange, its officers, directors, employees, agents, sub-contractors, volunteers, successors and assigns from any and all claims, actions, damages, liabilities, costs and expenses, arising from (a) any bodily injury, death of any person or damage to real or tangible personal property caused by the negligent or other culpable acts or omissions of Partner </w:t>
      </w:r>
      <w:r w:rsidR="00001224">
        <w:rPr>
          <w:rFonts w:ascii="Georgia" w:hAnsi="Georgia"/>
          <w:szCs w:val="22"/>
        </w:rPr>
        <w:t>District</w:t>
      </w:r>
      <w:r w:rsidRPr="001B3E40">
        <w:rPr>
          <w:rFonts w:ascii="Georgia" w:hAnsi="Georgia"/>
          <w:szCs w:val="22"/>
        </w:rPr>
        <w:t xml:space="preserve"> or its personnel (including any reckless or willful misconduct), or (b) any breach of Section 3 or Section 4.</w:t>
      </w:r>
      <w:r w:rsidR="001B030C" w:rsidRPr="001B3E40">
        <w:rPr>
          <w:rFonts w:ascii="Georgia" w:hAnsi="Georgia"/>
          <w:szCs w:val="22"/>
        </w:rPr>
        <w:t xml:space="preserve"> </w:t>
      </w:r>
      <w:r w:rsidRPr="001B3E40">
        <w:rPr>
          <w:rFonts w:ascii="Georgia" w:hAnsi="Georgia"/>
          <w:szCs w:val="22"/>
        </w:rPr>
        <w:t xml:space="preserve"> </w:t>
      </w:r>
    </w:p>
    <w:p w14:paraId="37E113A4" w14:textId="77777777" w:rsidR="0063425B" w:rsidRPr="001B3E40" w:rsidRDefault="0063425B" w:rsidP="004F346D">
      <w:pPr>
        <w:pStyle w:val="Heading1"/>
        <w:keepLines w:val="0"/>
        <w:widowControl w:val="0"/>
        <w:spacing w:line="276" w:lineRule="auto"/>
        <w:jc w:val="both"/>
        <w:rPr>
          <w:rFonts w:ascii="Georgia" w:hAnsi="Georgia"/>
          <w:szCs w:val="22"/>
          <w:lang w:val="en-GB"/>
        </w:rPr>
      </w:pPr>
      <w:bookmarkStart w:id="3" w:name="_Ref293070267"/>
      <w:r w:rsidRPr="001B3E40">
        <w:rPr>
          <w:rFonts w:ascii="Georgia" w:hAnsi="Georgia"/>
          <w:szCs w:val="22"/>
          <w:lang w:val="en-GB"/>
        </w:rPr>
        <w:t>LIMITATION OF LIABILITY</w:t>
      </w:r>
      <w:bookmarkEnd w:id="3"/>
    </w:p>
    <w:p w14:paraId="50BB4249" w14:textId="77777777" w:rsidR="00F04709" w:rsidRPr="001B3E40" w:rsidRDefault="00F04709" w:rsidP="00F04709">
      <w:pPr>
        <w:pStyle w:val="Heading2"/>
        <w:widowControl w:val="0"/>
        <w:spacing w:line="276" w:lineRule="auto"/>
        <w:jc w:val="both"/>
        <w:rPr>
          <w:rFonts w:ascii="Georgia" w:hAnsi="Georgia"/>
          <w:szCs w:val="22"/>
        </w:rPr>
      </w:pPr>
      <w:bookmarkStart w:id="4" w:name="_Ref293070286"/>
      <w:r w:rsidRPr="001B3E40">
        <w:rPr>
          <w:rFonts w:ascii="Georgia" w:hAnsi="Georgia"/>
          <w:b/>
          <w:szCs w:val="22"/>
        </w:rPr>
        <w:t xml:space="preserve">Liability Exclusions and Limitations. </w:t>
      </w:r>
      <w:r w:rsidRPr="001B3E40">
        <w:rPr>
          <w:rFonts w:ascii="Georgia" w:hAnsi="Georgia"/>
          <w:szCs w:val="22"/>
        </w:rPr>
        <w:t xml:space="preserve">TO THE MAXIMUM EXTENT PERMITTED BY LAW, AND EXCEPT WITH RESPECT TO CLAIMS SUBJECT TO INDEMNIFICATION HEREUNDER, (a) NO PARTY NOR ANY OF ITS AFFILIATES SHALL BE LIABLE TO ANY OTHER PARTY OR ANY OF ITS AFFILIATES OR ANY INDEMNITEE FOR ANY PUNITIVE, EXEMPLARY, CONSEQUENTIAL, INCIDENTAL, INDIRECT OR SPECIAL DAMAGES (INCLUDING LOST PROFITS), REGARDLESS OF WHETHER ANY CLAIM IS BASED UPON BREACH OF WARRANTY, BREACH OF CONTRACT, NEGLIGENCE, STRICT LIABILITY, TORT OR ANY OTHER LEGAL THEORY, AND (b) NEITHER PARTY’S AGGREGATE LIABILITY HEREUNDER SHALL EXCEED </w:t>
      </w:r>
      <w:r>
        <w:rPr>
          <w:rFonts w:ascii="Georgia" w:hAnsi="Georgia"/>
          <w:szCs w:val="22"/>
        </w:rPr>
        <w:t>TWENTY FIVE THOUSAND DOLLARS ($25,000)</w:t>
      </w:r>
      <w:r w:rsidRPr="001B3E40">
        <w:rPr>
          <w:rFonts w:ascii="Georgia" w:hAnsi="Georgia"/>
          <w:szCs w:val="22"/>
        </w:rPr>
        <w:t>.</w:t>
      </w:r>
    </w:p>
    <w:p w14:paraId="3AEABDD7" w14:textId="77777777" w:rsidR="0063425B" w:rsidRPr="001B3E40" w:rsidRDefault="0063425B" w:rsidP="004F346D">
      <w:pPr>
        <w:pStyle w:val="Heading1"/>
        <w:keepLines w:val="0"/>
        <w:widowControl w:val="0"/>
        <w:spacing w:line="276" w:lineRule="auto"/>
        <w:jc w:val="both"/>
        <w:rPr>
          <w:rFonts w:ascii="Georgia" w:hAnsi="Georgia"/>
          <w:szCs w:val="22"/>
        </w:rPr>
      </w:pPr>
      <w:r w:rsidRPr="001B3E40">
        <w:rPr>
          <w:rFonts w:ascii="Georgia" w:hAnsi="Georgia"/>
          <w:szCs w:val="22"/>
        </w:rPr>
        <w:t>BREACH AND TERMINATION</w:t>
      </w:r>
      <w:bookmarkEnd w:id="4"/>
    </w:p>
    <w:p w14:paraId="5A81BA58" w14:textId="77777777" w:rsidR="0063425B" w:rsidRPr="001B3E40" w:rsidRDefault="0063425B" w:rsidP="004F346D">
      <w:pPr>
        <w:pStyle w:val="Heading2"/>
        <w:widowControl w:val="0"/>
        <w:spacing w:line="276" w:lineRule="auto"/>
        <w:jc w:val="both"/>
        <w:rPr>
          <w:rFonts w:ascii="Georgia" w:hAnsi="Georgia"/>
          <w:szCs w:val="22"/>
        </w:rPr>
      </w:pPr>
      <w:r w:rsidRPr="001B3E40">
        <w:rPr>
          <w:rFonts w:ascii="Georgia" w:hAnsi="Georgia"/>
          <w:b/>
          <w:szCs w:val="22"/>
        </w:rPr>
        <w:t>Term</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 xml:space="preserve">The term of this Agreement is set forth in the </w:t>
      </w:r>
      <w:r w:rsidR="00001224">
        <w:rPr>
          <w:rFonts w:ascii="Georgia" w:hAnsi="Georgia"/>
          <w:szCs w:val="22"/>
        </w:rPr>
        <w:t>District</w:t>
      </w:r>
      <w:r w:rsidR="003D7086" w:rsidRPr="001B3E40">
        <w:rPr>
          <w:rFonts w:ascii="Georgia" w:hAnsi="Georgia"/>
          <w:szCs w:val="22"/>
        </w:rPr>
        <w:t xml:space="preserve"> Partner Site </w:t>
      </w:r>
      <w:r w:rsidRPr="001B3E40">
        <w:rPr>
          <w:rFonts w:ascii="Georgia" w:hAnsi="Georgia"/>
          <w:szCs w:val="22"/>
        </w:rPr>
        <w:t>Agreement.</w:t>
      </w:r>
    </w:p>
    <w:p w14:paraId="3DD6A89F" w14:textId="77777777" w:rsidR="0063425B" w:rsidRPr="001B3E40" w:rsidRDefault="0063425B" w:rsidP="004F346D">
      <w:pPr>
        <w:pStyle w:val="Heading2"/>
        <w:widowControl w:val="0"/>
        <w:spacing w:line="276" w:lineRule="auto"/>
        <w:jc w:val="both"/>
        <w:rPr>
          <w:rFonts w:ascii="Georgia" w:hAnsi="Georgia"/>
          <w:szCs w:val="22"/>
        </w:rPr>
      </w:pPr>
      <w:r w:rsidRPr="001B3E40">
        <w:rPr>
          <w:rFonts w:ascii="Georgia" w:hAnsi="Georgia"/>
          <w:b/>
          <w:szCs w:val="22"/>
        </w:rPr>
        <w:t>Termination.</w:t>
      </w:r>
      <w:r w:rsidR="001B030C" w:rsidRPr="001B3E40">
        <w:rPr>
          <w:rFonts w:ascii="Georgia" w:hAnsi="Georgia"/>
          <w:szCs w:val="22"/>
        </w:rPr>
        <w:t xml:space="preserve"> </w:t>
      </w:r>
      <w:r w:rsidRPr="001B3E40">
        <w:rPr>
          <w:rFonts w:ascii="Georgia" w:hAnsi="Georgia"/>
          <w:szCs w:val="22"/>
        </w:rPr>
        <w:t>Either party may terminate the agreement at any time on forty-five (45) days</w:t>
      </w:r>
      <w:r w:rsidR="0037104E" w:rsidRPr="001B3E40">
        <w:rPr>
          <w:rFonts w:ascii="Georgia" w:hAnsi="Georgia"/>
          <w:szCs w:val="22"/>
        </w:rPr>
        <w:t>’</w:t>
      </w:r>
      <w:r w:rsidRPr="001B3E40">
        <w:rPr>
          <w:rFonts w:ascii="Georgia" w:hAnsi="Georgia"/>
          <w:szCs w:val="22"/>
        </w:rPr>
        <w:t xml:space="preserve"> written notice to the other party.</w:t>
      </w:r>
    </w:p>
    <w:p w14:paraId="6F0FAFC1" w14:textId="77777777" w:rsidR="0063425B" w:rsidRPr="001B3E40" w:rsidRDefault="0063425B" w:rsidP="004F346D">
      <w:pPr>
        <w:pStyle w:val="Heading2"/>
        <w:widowControl w:val="0"/>
        <w:tabs>
          <w:tab w:val="left" w:pos="5490"/>
        </w:tabs>
        <w:spacing w:line="276" w:lineRule="auto"/>
        <w:jc w:val="both"/>
        <w:rPr>
          <w:rFonts w:ascii="Georgia" w:hAnsi="Georgia"/>
          <w:szCs w:val="22"/>
        </w:rPr>
      </w:pPr>
      <w:proofErr w:type="gramStart"/>
      <w:r w:rsidRPr="001B3E40">
        <w:rPr>
          <w:rFonts w:ascii="Georgia" w:hAnsi="Georgia"/>
          <w:b/>
          <w:szCs w:val="22"/>
        </w:rPr>
        <w:lastRenderedPageBreak/>
        <w:t>Obligations Upon Termination.</w:t>
      </w:r>
      <w:proofErr w:type="gramEnd"/>
      <w:r w:rsidR="001B030C" w:rsidRPr="001B3E40">
        <w:rPr>
          <w:rFonts w:ascii="Georgia" w:hAnsi="Georgia"/>
          <w:szCs w:val="22"/>
        </w:rPr>
        <w:t xml:space="preserve"> </w:t>
      </w:r>
      <w:r w:rsidRPr="001B3E40">
        <w:rPr>
          <w:rFonts w:ascii="Georgia" w:hAnsi="Georgia"/>
          <w:szCs w:val="22"/>
        </w:rPr>
        <w:t xml:space="preserve">Upon termination of this Agreement, Partner </w:t>
      </w:r>
      <w:r w:rsidR="00001224">
        <w:rPr>
          <w:rFonts w:ascii="Georgia" w:hAnsi="Georgia"/>
          <w:szCs w:val="22"/>
        </w:rPr>
        <w:t>District</w:t>
      </w:r>
      <w:r w:rsidR="009E499C">
        <w:rPr>
          <w:rFonts w:ascii="Georgia" w:hAnsi="Georgia"/>
          <w:szCs w:val="22"/>
        </w:rPr>
        <w:t>/School site</w:t>
      </w:r>
      <w:r w:rsidRPr="001B3E40">
        <w:rPr>
          <w:rFonts w:ascii="Georgia" w:hAnsi="Georgia"/>
          <w:szCs w:val="22"/>
        </w:rPr>
        <w:t xml:space="preserve"> shall return to Peer Health Exchange all copies of the Curriculum and all materials </w:t>
      </w:r>
      <w:r w:rsidRPr="001B3E40">
        <w:rPr>
          <w:rFonts w:ascii="Georgia" w:hAnsi="Georgia"/>
          <w:szCs w:val="22"/>
          <w:lang w:val="en-CA"/>
        </w:rPr>
        <w:t>related thereto or provided in connection therewith</w:t>
      </w:r>
      <w:r w:rsidRPr="001B3E40">
        <w:rPr>
          <w:rFonts w:ascii="Georgia" w:hAnsi="Georgia"/>
          <w:szCs w:val="22"/>
        </w:rPr>
        <w:t>.</w:t>
      </w:r>
    </w:p>
    <w:p w14:paraId="47D670B4"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Survival.</w:t>
      </w:r>
      <w:r w:rsidR="001B030C" w:rsidRPr="001B3E40">
        <w:rPr>
          <w:rFonts w:ascii="Georgia" w:hAnsi="Georgia"/>
          <w:szCs w:val="22"/>
        </w:rPr>
        <w:t xml:space="preserve"> </w:t>
      </w:r>
      <w:r w:rsidRPr="001B3E40">
        <w:rPr>
          <w:rFonts w:ascii="Georgia" w:hAnsi="Georgia"/>
          <w:szCs w:val="22"/>
        </w:rPr>
        <w:t>The rights and obligations in Sections 3, 4, 6, 7 and 9 shall survive termination or expiration of this Agreement.</w:t>
      </w:r>
    </w:p>
    <w:p w14:paraId="08AE9152" w14:textId="77777777" w:rsidR="0063425B" w:rsidRPr="001B3E40" w:rsidRDefault="0063425B" w:rsidP="004F346D">
      <w:pPr>
        <w:pStyle w:val="Heading1"/>
        <w:keepLines w:val="0"/>
        <w:widowControl w:val="0"/>
        <w:spacing w:line="276" w:lineRule="auto"/>
        <w:jc w:val="both"/>
        <w:rPr>
          <w:rFonts w:ascii="Georgia" w:hAnsi="Georgia"/>
          <w:szCs w:val="22"/>
        </w:rPr>
      </w:pPr>
      <w:bookmarkStart w:id="5" w:name="_Ref293070290"/>
      <w:r w:rsidRPr="001B3E40">
        <w:rPr>
          <w:rFonts w:ascii="Georgia" w:hAnsi="Georgia"/>
          <w:szCs w:val="22"/>
        </w:rPr>
        <w:t>GENERAL</w:t>
      </w:r>
      <w:bookmarkEnd w:id="5"/>
    </w:p>
    <w:p w14:paraId="2C09A7CB" w14:textId="77777777" w:rsidR="0063425B" w:rsidRPr="001B3E40" w:rsidRDefault="0063425B" w:rsidP="004F346D">
      <w:pPr>
        <w:pStyle w:val="Heading2"/>
        <w:widowControl w:val="0"/>
        <w:tabs>
          <w:tab w:val="left" w:pos="5490"/>
        </w:tabs>
        <w:spacing w:line="276" w:lineRule="auto"/>
        <w:jc w:val="both"/>
        <w:rPr>
          <w:rFonts w:ascii="Georgia" w:hAnsi="Georgia"/>
          <w:szCs w:val="22"/>
        </w:rPr>
      </w:pPr>
      <w:proofErr w:type="gramStart"/>
      <w:r w:rsidRPr="001B3E40">
        <w:rPr>
          <w:rFonts w:ascii="Georgia" w:hAnsi="Georgia"/>
          <w:b/>
          <w:szCs w:val="22"/>
        </w:rPr>
        <w:t>Independent Contractor Relationship</w:t>
      </w:r>
      <w:r w:rsidRPr="001B3E40">
        <w:rPr>
          <w:rFonts w:ascii="Georgia" w:hAnsi="Georgia"/>
          <w:szCs w:val="22"/>
        </w:rPr>
        <w:t>.</w:t>
      </w:r>
      <w:proofErr w:type="gramEnd"/>
    </w:p>
    <w:p w14:paraId="0976E8A5" w14:textId="77777777" w:rsidR="0063425B" w:rsidRPr="001B3E40" w:rsidRDefault="0063425B" w:rsidP="004F346D">
      <w:pPr>
        <w:pStyle w:val="Heading3"/>
        <w:spacing w:line="276" w:lineRule="auto"/>
        <w:rPr>
          <w:rFonts w:ascii="Georgia" w:hAnsi="Georgia"/>
        </w:rPr>
      </w:pPr>
      <w:r w:rsidRPr="001B3E40">
        <w:rPr>
          <w:rFonts w:ascii="Georgia" w:hAnsi="Georgia"/>
        </w:rPr>
        <w:t>During Peer Health Exchange</w:t>
      </w:r>
      <w:r w:rsidR="0037104E" w:rsidRPr="001B3E40">
        <w:rPr>
          <w:rFonts w:ascii="Georgia" w:hAnsi="Georgia"/>
        </w:rPr>
        <w:t>’</w:t>
      </w:r>
      <w:r w:rsidRPr="001B3E40">
        <w:rPr>
          <w:rFonts w:ascii="Georgia" w:hAnsi="Georgia"/>
        </w:rPr>
        <w:t xml:space="preserve">s engagement with Partner </w:t>
      </w:r>
      <w:r w:rsidR="00001224">
        <w:rPr>
          <w:rFonts w:ascii="Georgia" w:hAnsi="Georgia"/>
        </w:rPr>
        <w:t>District</w:t>
      </w:r>
      <w:r w:rsidRPr="001B3E40">
        <w:rPr>
          <w:rFonts w:ascii="Georgia" w:hAnsi="Georgia"/>
        </w:rPr>
        <w:t>, Peer Health Exchange shall determine the manner, details, methods and means by which Peer Health Exchange and its volunteers will perform its obligations hereunder, subject to the terms of this Agreement.</w:t>
      </w:r>
    </w:p>
    <w:p w14:paraId="31C7C9E0" w14:textId="77777777" w:rsidR="0063425B" w:rsidRPr="001B3E40" w:rsidRDefault="0063425B" w:rsidP="004F346D">
      <w:pPr>
        <w:pStyle w:val="Heading3"/>
        <w:spacing w:line="276" w:lineRule="auto"/>
        <w:rPr>
          <w:rFonts w:ascii="Georgia" w:hAnsi="Georgia"/>
        </w:rPr>
      </w:pPr>
      <w:r w:rsidRPr="001B3E40">
        <w:rPr>
          <w:rFonts w:ascii="Georgia" w:hAnsi="Georgia"/>
        </w:rPr>
        <w:t xml:space="preserve">Nothing in this Agreement is intended to, or can be construed to, create a partnership, agency, employment, or joint venture relationship between Partner </w:t>
      </w:r>
      <w:r w:rsidR="00001224">
        <w:rPr>
          <w:rFonts w:ascii="Georgia" w:hAnsi="Georgia"/>
        </w:rPr>
        <w:t>District</w:t>
      </w:r>
      <w:r w:rsidRPr="001B3E40">
        <w:rPr>
          <w:rFonts w:ascii="Georgia" w:hAnsi="Georgia"/>
        </w:rPr>
        <w:t xml:space="preserve"> and Peer Health Exchange.</w:t>
      </w:r>
      <w:r w:rsidR="001B030C" w:rsidRPr="001B3E40">
        <w:rPr>
          <w:rFonts w:ascii="Georgia" w:hAnsi="Georgia"/>
        </w:rPr>
        <w:t xml:space="preserve"> </w:t>
      </w:r>
      <w:r w:rsidRPr="001B3E40">
        <w:rPr>
          <w:rFonts w:ascii="Georgia" w:hAnsi="Georgia"/>
        </w:rPr>
        <w:t>Peer Health Exchange</w:t>
      </w:r>
      <w:r w:rsidR="0037104E" w:rsidRPr="001B3E40">
        <w:rPr>
          <w:rFonts w:ascii="Georgia" w:hAnsi="Georgia"/>
        </w:rPr>
        <w:t>’</w:t>
      </w:r>
      <w:r w:rsidRPr="001B3E40">
        <w:rPr>
          <w:rFonts w:ascii="Georgia" w:hAnsi="Georgia"/>
        </w:rPr>
        <w:t xml:space="preserve">s relationship to Partner </w:t>
      </w:r>
      <w:r w:rsidR="00001224">
        <w:rPr>
          <w:rFonts w:ascii="Georgia" w:hAnsi="Georgia"/>
        </w:rPr>
        <w:t>District</w:t>
      </w:r>
      <w:r w:rsidRPr="001B3E40">
        <w:rPr>
          <w:rFonts w:ascii="Georgia" w:hAnsi="Georgia"/>
        </w:rPr>
        <w:t xml:space="preserve"> shall only be that of an independent contractor and Peer Health Exchange shall perform its obligations hereunder as an independent contractor.</w:t>
      </w:r>
      <w:r w:rsidR="001B030C" w:rsidRPr="001B3E40">
        <w:rPr>
          <w:rFonts w:ascii="Georgia" w:hAnsi="Georgia"/>
        </w:rPr>
        <w:t xml:space="preserve"> </w:t>
      </w:r>
      <w:r w:rsidRPr="001B3E40">
        <w:rPr>
          <w:rFonts w:ascii="Georgia" w:hAnsi="Georgia"/>
        </w:rPr>
        <w:t>Each party agrees not to make any representations or engage in any acts which could establish, or reasonably lead a third party to believe in the existence of, an apparent relationship of agency, joint-venture, partnership or employment with the other party.</w:t>
      </w:r>
      <w:r w:rsidR="001B030C" w:rsidRPr="001B3E40">
        <w:rPr>
          <w:rFonts w:ascii="Georgia" w:hAnsi="Georgia"/>
        </w:rPr>
        <w:t xml:space="preserve"> </w:t>
      </w:r>
    </w:p>
    <w:p w14:paraId="5898583C" w14:textId="77777777" w:rsidR="0063425B" w:rsidRPr="001B3E40" w:rsidRDefault="0063425B" w:rsidP="004F346D">
      <w:pPr>
        <w:pStyle w:val="Heading3"/>
        <w:spacing w:line="276" w:lineRule="auto"/>
        <w:rPr>
          <w:rFonts w:ascii="Georgia" w:hAnsi="Georgia"/>
        </w:rPr>
      </w:pPr>
      <w:r w:rsidRPr="001B3E40">
        <w:rPr>
          <w:rFonts w:ascii="Georgia" w:hAnsi="Georgia"/>
        </w:rPr>
        <w:t>Neither party shall have any right or authority to assume or create any obligation or responsibility, express or implied, on behalf of or in the name of the other party or any of its affiliates or to bind the other party or any of its affiliates in any manner, unless authorized in writing by such other party, and shall not make any contrary representation to any third party.</w:t>
      </w:r>
    </w:p>
    <w:p w14:paraId="677DE909" w14:textId="77777777" w:rsidR="0063425B" w:rsidRPr="001B3E40" w:rsidRDefault="0063425B" w:rsidP="004F346D">
      <w:pPr>
        <w:pStyle w:val="Heading3"/>
        <w:spacing w:line="276" w:lineRule="auto"/>
        <w:rPr>
          <w:rFonts w:ascii="Georgia" w:hAnsi="Georgia"/>
        </w:rPr>
      </w:pPr>
      <w:r w:rsidRPr="001B3E40">
        <w:rPr>
          <w:rFonts w:ascii="Georgia" w:hAnsi="Georgia"/>
        </w:rPr>
        <w:t xml:space="preserve">Peer Health Exchange shall not be entitled to, and shall make no claim to, rights or fringe benefits afforded to Partner </w:t>
      </w:r>
      <w:r w:rsidR="00001224">
        <w:rPr>
          <w:rFonts w:ascii="Georgia" w:hAnsi="Georgia"/>
        </w:rPr>
        <w:t>District</w:t>
      </w:r>
      <w:r w:rsidR="0037104E" w:rsidRPr="001B3E40">
        <w:rPr>
          <w:rFonts w:ascii="Georgia" w:hAnsi="Georgia"/>
        </w:rPr>
        <w:t>’</w:t>
      </w:r>
      <w:r w:rsidRPr="001B3E40">
        <w:rPr>
          <w:rFonts w:ascii="Georgia" w:hAnsi="Georgia"/>
        </w:rPr>
        <w:t>s employees, including, without limitation, disability or unemployment insurance, workers</w:t>
      </w:r>
      <w:r w:rsidR="0037104E" w:rsidRPr="001B3E40">
        <w:rPr>
          <w:rFonts w:ascii="Georgia" w:hAnsi="Georgia"/>
        </w:rPr>
        <w:t>’</w:t>
      </w:r>
      <w:r w:rsidRPr="001B3E40">
        <w:rPr>
          <w:rFonts w:ascii="Georgia" w:hAnsi="Georgia"/>
        </w:rPr>
        <w:t xml:space="preserve"> compensation insurance, pension and retirement benefits, profit-sharing, or rights under any other benefit plan or program applicable to employees of Partner </w:t>
      </w:r>
      <w:r w:rsidR="00001224">
        <w:rPr>
          <w:rFonts w:ascii="Georgia" w:hAnsi="Georgia"/>
        </w:rPr>
        <w:t>District</w:t>
      </w:r>
      <w:r w:rsidRPr="001B3E40">
        <w:rPr>
          <w:rFonts w:ascii="Georgia" w:hAnsi="Georgia"/>
        </w:rPr>
        <w:t>.</w:t>
      </w:r>
    </w:p>
    <w:p w14:paraId="6461E60B"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Equitable Remedies</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In the event of a breach or threatened breach of this Agreement by a party, the other party may suffer irreparable harm or injury for which money damages are inadequate.</w:t>
      </w:r>
      <w:r w:rsidR="001B030C" w:rsidRPr="001B3E40">
        <w:rPr>
          <w:rFonts w:ascii="Georgia" w:hAnsi="Georgia"/>
          <w:szCs w:val="22"/>
        </w:rPr>
        <w:t xml:space="preserve"> </w:t>
      </w:r>
      <w:r w:rsidRPr="001B3E40">
        <w:rPr>
          <w:rFonts w:ascii="Georgia" w:hAnsi="Georgia"/>
          <w:szCs w:val="22"/>
        </w:rPr>
        <w:t>In the event of such breach, the non-</w:t>
      </w:r>
      <w:r w:rsidRPr="001B3E40">
        <w:rPr>
          <w:rFonts w:ascii="Georgia" w:hAnsi="Georgia"/>
          <w:szCs w:val="22"/>
        </w:rPr>
        <w:lastRenderedPageBreak/>
        <w:t>breaching party shall be entitled to seek injunctive relief, without need to post a bond or other security, in addition to such party legal and other equitable remedies.</w:t>
      </w:r>
    </w:p>
    <w:p w14:paraId="1AC323CB" w14:textId="77777777" w:rsidR="0063425B" w:rsidRPr="001B3E40" w:rsidRDefault="0063425B" w:rsidP="004F346D">
      <w:pPr>
        <w:pStyle w:val="Heading2"/>
        <w:spacing w:line="276" w:lineRule="auto"/>
        <w:rPr>
          <w:rFonts w:ascii="Georgia" w:hAnsi="Georgia"/>
          <w:szCs w:val="22"/>
        </w:rPr>
      </w:pPr>
      <w:r w:rsidRPr="001B3E40">
        <w:rPr>
          <w:rFonts w:ascii="Georgia" w:hAnsi="Georgia"/>
          <w:b/>
          <w:szCs w:val="22"/>
        </w:rPr>
        <w:t>Dispute Resolution</w:t>
      </w:r>
      <w:r w:rsidRPr="001B3E40">
        <w:rPr>
          <w:rFonts w:ascii="Georgia" w:hAnsi="Georgia"/>
          <w:szCs w:val="22"/>
        </w:rPr>
        <w:t xml:space="preserve">. </w:t>
      </w:r>
    </w:p>
    <w:p w14:paraId="4B40D685" w14:textId="77777777" w:rsidR="0063425B" w:rsidRPr="001B3E40" w:rsidRDefault="0063425B" w:rsidP="004F346D">
      <w:pPr>
        <w:pStyle w:val="Heading3"/>
        <w:spacing w:line="276" w:lineRule="auto"/>
        <w:rPr>
          <w:rFonts w:ascii="Georgia" w:hAnsi="Georgia"/>
        </w:rPr>
      </w:pPr>
      <w:r w:rsidRPr="001B3E40">
        <w:rPr>
          <w:rFonts w:ascii="Georgia" w:hAnsi="Georgia"/>
        </w:rPr>
        <w:t>Any dispute, controversy or claim arising out of or relating to this Agreement will be resolved in the following manner: The parties agree to use all reasonable efforts to resolve the dispute through direct discussions. To that end, either party may give the other party written notice of any dispute not resolved in the normal course of business. Upon such notice, the parties will attempt in good faith to resolve the dispute promptly by negotiation between executives who have authority to settle the controversy and who are at a higher level of management than the persons responsible for administration of this Agreement.</w:t>
      </w:r>
    </w:p>
    <w:p w14:paraId="117299DD" w14:textId="77777777" w:rsidR="0063425B" w:rsidRPr="001B3E40" w:rsidRDefault="0063425B" w:rsidP="004F346D">
      <w:pPr>
        <w:pStyle w:val="Heading3"/>
        <w:spacing w:line="276" w:lineRule="auto"/>
        <w:rPr>
          <w:rFonts w:ascii="Georgia" w:hAnsi="Georgia"/>
        </w:rPr>
      </w:pPr>
      <w:r w:rsidRPr="001B3E40">
        <w:rPr>
          <w:rFonts w:ascii="Georgia" w:hAnsi="Georgia"/>
        </w:rPr>
        <w:t>If the parties are unable to resolve the dispute by such means within thirty (30) days of the notice date, or such other time period as mutually agreed, then either party may commence arbitration pursuant to the Rules of Commercial Arbitration of the American Arbitration Association (</w:t>
      </w:r>
      <w:r w:rsidR="0037104E" w:rsidRPr="001B3E40">
        <w:rPr>
          <w:rFonts w:ascii="Georgia" w:hAnsi="Georgia"/>
        </w:rPr>
        <w:t>“</w:t>
      </w:r>
      <w:r w:rsidRPr="001B3E40">
        <w:rPr>
          <w:rFonts w:ascii="Georgia" w:hAnsi="Georgia"/>
        </w:rPr>
        <w:t>AAA</w:t>
      </w:r>
      <w:r w:rsidR="0037104E" w:rsidRPr="001B3E40">
        <w:rPr>
          <w:rFonts w:ascii="Georgia" w:hAnsi="Georgia"/>
        </w:rPr>
        <w:t>”</w:t>
      </w:r>
      <w:r w:rsidRPr="001B3E40">
        <w:rPr>
          <w:rFonts w:ascii="Georgia" w:hAnsi="Georgia"/>
        </w:rPr>
        <w:t xml:space="preserve">), as modified or supplemented under this Section 10.4. The arbitration will be governed by the United States Arbitration Act, 9 U.S.C. Sec. 1, </w:t>
      </w:r>
      <w:proofErr w:type="gramStart"/>
      <w:r w:rsidRPr="001B3E40">
        <w:rPr>
          <w:rFonts w:ascii="Georgia" w:hAnsi="Georgia"/>
        </w:rPr>
        <w:t>et</w:t>
      </w:r>
      <w:proofErr w:type="gramEnd"/>
      <w:r w:rsidRPr="001B3E40">
        <w:rPr>
          <w:rFonts w:ascii="Georgia" w:hAnsi="Georgia"/>
        </w:rPr>
        <w:t xml:space="preserve">. </w:t>
      </w:r>
      <w:proofErr w:type="gramStart"/>
      <w:r w:rsidRPr="001B3E40">
        <w:rPr>
          <w:rFonts w:ascii="Georgia" w:hAnsi="Georgia"/>
        </w:rPr>
        <w:t>seq</w:t>
      </w:r>
      <w:proofErr w:type="gramEnd"/>
      <w:r w:rsidRPr="001B3E40">
        <w:rPr>
          <w:rFonts w:ascii="Georgia" w:hAnsi="Georgia"/>
        </w:rPr>
        <w:t>. Judgment upon the award rendered by the arbitrator(s) may be entered by any court with jurisdiction. The arbitration proceedings will be held in New York, New York.</w:t>
      </w:r>
      <w:r w:rsidR="001B030C" w:rsidRPr="001B3E40">
        <w:rPr>
          <w:rFonts w:ascii="Georgia" w:hAnsi="Georgia"/>
        </w:rPr>
        <w:t xml:space="preserve"> </w:t>
      </w:r>
      <w:r w:rsidRPr="001B3E40">
        <w:rPr>
          <w:rFonts w:ascii="Georgia" w:hAnsi="Georgia"/>
        </w:rPr>
        <w:t>The arbitration proceedings contemplated by this section will be as confidential and private as permitted by law. Notwithstanding any of the foregoing, either party may request injunctive and/or equitable relief either from the arbitrators or from a court in order to protect the rights or property of the party, pending the resolution of the dispute by arbitration as provided hereunder.</w:t>
      </w:r>
    </w:p>
    <w:p w14:paraId="74857C30"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Entire Agreement</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 xml:space="preserve">These Terms and Conditions, together with the </w:t>
      </w:r>
      <w:r w:rsidR="00001224">
        <w:rPr>
          <w:rFonts w:ascii="Georgia" w:hAnsi="Georgia"/>
          <w:szCs w:val="22"/>
        </w:rPr>
        <w:t>District</w:t>
      </w:r>
      <w:r w:rsidR="003D7086" w:rsidRPr="001B3E40">
        <w:rPr>
          <w:rFonts w:ascii="Georgia" w:hAnsi="Georgia"/>
          <w:szCs w:val="22"/>
        </w:rPr>
        <w:t xml:space="preserve"> Partner Site </w:t>
      </w:r>
      <w:r w:rsidRPr="001B3E40">
        <w:rPr>
          <w:rFonts w:ascii="Georgia" w:hAnsi="Georgia"/>
          <w:szCs w:val="22"/>
        </w:rPr>
        <w:t xml:space="preserve">Agreement, the </w:t>
      </w:r>
      <w:r w:rsidR="003D7086" w:rsidRPr="001B3E40">
        <w:rPr>
          <w:rFonts w:ascii="Georgia" w:hAnsi="Georgia"/>
          <w:szCs w:val="22"/>
        </w:rPr>
        <w:t xml:space="preserve">Contribution </w:t>
      </w:r>
      <w:r w:rsidRPr="001B3E40">
        <w:rPr>
          <w:rFonts w:ascii="Georgia" w:hAnsi="Georgia"/>
          <w:szCs w:val="22"/>
        </w:rPr>
        <w:t>Requirements, and any other documents attached to or incorporated into any of the foregoing constitute the entire agreement and understanding of the parties with respect to the subject matter of this Agreement, and supersedes all prior or contemporaneous agreements, proposals, understanding or representations, whether written or oral, between the parties with respect to the specific subject matter hereof.</w:t>
      </w:r>
      <w:r w:rsidR="001B030C" w:rsidRPr="001B3E40">
        <w:rPr>
          <w:rFonts w:ascii="Georgia" w:hAnsi="Georgia"/>
          <w:szCs w:val="22"/>
        </w:rPr>
        <w:t xml:space="preserve">  </w:t>
      </w:r>
    </w:p>
    <w:p w14:paraId="3FFA3386"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Amendments</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This Agreement may only be changed, modified or amended in writing and executed by both parties.</w:t>
      </w:r>
    </w:p>
    <w:p w14:paraId="7C977FB5"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Construction</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 xml:space="preserve">The section headings of this Agreement are for purposes of reference only and shall not in any way limit or affect the meaning or </w:t>
      </w:r>
      <w:r w:rsidRPr="001B3E40">
        <w:rPr>
          <w:rFonts w:ascii="Georgia" w:hAnsi="Georgia"/>
          <w:szCs w:val="22"/>
        </w:rPr>
        <w:lastRenderedPageBreak/>
        <w:t>interpretation of any of the terms hereof.</w:t>
      </w:r>
      <w:r w:rsidR="001B030C" w:rsidRPr="001B3E40">
        <w:rPr>
          <w:rFonts w:ascii="Georgia" w:hAnsi="Georgia"/>
          <w:szCs w:val="22"/>
        </w:rPr>
        <w:t xml:space="preserve"> </w:t>
      </w:r>
      <w:r w:rsidRPr="001B3E40">
        <w:rPr>
          <w:rFonts w:ascii="Georgia" w:hAnsi="Georgia"/>
          <w:szCs w:val="22"/>
        </w:rPr>
        <w:t xml:space="preserve">For purposes of this Agreement, </w:t>
      </w:r>
      <w:r w:rsidR="0037104E" w:rsidRPr="001B3E40">
        <w:rPr>
          <w:rFonts w:ascii="Georgia" w:hAnsi="Georgia"/>
          <w:szCs w:val="22"/>
        </w:rPr>
        <w:t>“</w:t>
      </w:r>
      <w:r w:rsidRPr="001B3E40">
        <w:rPr>
          <w:rFonts w:ascii="Georgia" w:hAnsi="Georgia"/>
          <w:szCs w:val="22"/>
        </w:rPr>
        <w:t>include,</w:t>
      </w:r>
      <w:r w:rsidR="0037104E" w:rsidRPr="001B3E40">
        <w:rPr>
          <w:rFonts w:ascii="Georgia" w:hAnsi="Georgia"/>
          <w:szCs w:val="22"/>
        </w:rPr>
        <w:t>”</w:t>
      </w:r>
      <w:r w:rsidRPr="001B3E40">
        <w:rPr>
          <w:rFonts w:ascii="Georgia" w:hAnsi="Georgia"/>
          <w:szCs w:val="22"/>
        </w:rPr>
        <w:t xml:space="preserve"> </w:t>
      </w:r>
      <w:r w:rsidR="0037104E" w:rsidRPr="001B3E40">
        <w:rPr>
          <w:rFonts w:ascii="Georgia" w:hAnsi="Georgia"/>
          <w:szCs w:val="22"/>
        </w:rPr>
        <w:t>“</w:t>
      </w:r>
      <w:r w:rsidRPr="001B3E40">
        <w:rPr>
          <w:rFonts w:ascii="Georgia" w:hAnsi="Georgia"/>
          <w:szCs w:val="22"/>
        </w:rPr>
        <w:t>includes,</w:t>
      </w:r>
      <w:r w:rsidR="0037104E" w:rsidRPr="001B3E40">
        <w:rPr>
          <w:rFonts w:ascii="Georgia" w:hAnsi="Georgia"/>
          <w:szCs w:val="22"/>
        </w:rPr>
        <w:t>”</w:t>
      </w:r>
      <w:r w:rsidRPr="001B3E40">
        <w:rPr>
          <w:rFonts w:ascii="Georgia" w:hAnsi="Georgia"/>
          <w:szCs w:val="22"/>
        </w:rPr>
        <w:t xml:space="preserve"> and </w:t>
      </w:r>
      <w:r w:rsidR="0037104E" w:rsidRPr="001B3E40">
        <w:rPr>
          <w:rFonts w:ascii="Georgia" w:hAnsi="Georgia"/>
          <w:szCs w:val="22"/>
        </w:rPr>
        <w:t>“</w:t>
      </w:r>
      <w:r w:rsidRPr="001B3E40">
        <w:rPr>
          <w:rFonts w:ascii="Georgia" w:hAnsi="Georgia"/>
          <w:szCs w:val="22"/>
        </w:rPr>
        <w:t>including</w:t>
      </w:r>
      <w:r w:rsidR="0037104E" w:rsidRPr="001B3E40">
        <w:rPr>
          <w:rFonts w:ascii="Georgia" w:hAnsi="Georgia"/>
          <w:szCs w:val="22"/>
        </w:rPr>
        <w:t>”</w:t>
      </w:r>
      <w:r w:rsidRPr="001B3E40">
        <w:rPr>
          <w:rFonts w:ascii="Georgia" w:hAnsi="Georgia"/>
          <w:szCs w:val="22"/>
        </w:rPr>
        <w:t xml:space="preserve"> are deemed to be followed by the term </w:t>
      </w:r>
      <w:r w:rsidR="0037104E" w:rsidRPr="001B3E40">
        <w:rPr>
          <w:rFonts w:ascii="Georgia" w:hAnsi="Georgia"/>
          <w:szCs w:val="22"/>
        </w:rPr>
        <w:t>“</w:t>
      </w:r>
      <w:r w:rsidRPr="001B3E40">
        <w:rPr>
          <w:rFonts w:ascii="Georgia" w:hAnsi="Georgia"/>
          <w:szCs w:val="22"/>
        </w:rPr>
        <w:t>without limitation,</w:t>
      </w:r>
      <w:r w:rsidR="0037104E" w:rsidRPr="001B3E40">
        <w:rPr>
          <w:rFonts w:ascii="Georgia" w:hAnsi="Georgia"/>
          <w:szCs w:val="22"/>
        </w:rPr>
        <w:t>”</w:t>
      </w:r>
      <w:r w:rsidRPr="001B3E40">
        <w:rPr>
          <w:rFonts w:ascii="Georgia" w:hAnsi="Georgia"/>
          <w:szCs w:val="22"/>
        </w:rPr>
        <w:t xml:space="preserve"> and the words </w:t>
      </w:r>
      <w:r w:rsidR="0037104E" w:rsidRPr="001B3E40">
        <w:rPr>
          <w:rFonts w:ascii="Georgia" w:hAnsi="Georgia"/>
          <w:szCs w:val="22"/>
        </w:rPr>
        <w:t>“</w:t>
      </w:r>
      <w:r w:rsidRPr="001B3E40">
        <w:rPr>
          <w:rFonts w:ascii="Georgia" w:hAnsi="Georgia"/>
          <w:szCs w:val="22"/>
        </w:rPr>
        <w:t>hereof,</w:t>
      </w:r>
      <w:r w:rsidR="0037104E" w:rsidRPr="001B3E40">
        <w:rPr>
          <w:rFonts w:ascii="Georgia" w:hAnsi="Georgia"/>
          <w:szCs w:val="22"/>
        </w:rPr>
        <w:t>”</w:t>
      </w:r>
      <w:r w:rsidRPr="001B3E40">
        <w:rPr>
          <w:rFonts w:ascii="Georgia" w:hAnsi="Georgia"/>
          <w:szCs w:val="22"/>
        </w:rPr>
        <w:t xml:space="preserve"> </w:t>
      </w:r>
      <w:r w:rsidR="0037104E" w:rsidRPr="001B3E40">
        <w:rPr>
          <w:rFonts w:ascii="Georgia" w:hAnsi="Georgia"/>
          <w:szCs w:val="22"/>
        </w:rPr>
        <w:t>“</w:t>
      </w:r>
      <w:r w:rsidRPr="001B3E40">
        <w:rPr>
          <w:rFonts w:ascii="Georgia" w:hAnsi="Georgia"/>
          <w:szCs w:val="22"/>
        </w:rPr>
        <w:t>herein,</w:t>
      </w:r>
      <w:r w:rsidR="0037104E" w:rsidRPr="001B3E40">
        <w:rPr>
          <w:rFonts w:ascii="Georgia" w:hAnsi="Georgia"/>
          <w:szCs w:val="22"/>
        </w:rPr>
        <w:t>”</w:t>
      </w:r>
      <w:r w:rsidRPr="001B3E40">
        <w:rPr>
          <w:rFonts w:ascii="Georgia" w:hAnsi="Georgia"/>
          <w:szCs w:val="22"/>
        </w:rPr>
        <w:t xml:space="preserve"> </w:t>
      </w:r>
      <w:r w:rsidR="0037104E" w:rsidRPr="001B3E40">
        <w:rPr>
          <w:rFonts w:ascii="Georgia" w:hAnsi="Georgia"/>
          <w:szCs w:val="22"/>
        </w:rPr>
        <w:t>“</w:t>
      </w:r>
      <w:r w:rsidRPr="001B3E40">
        <w:rPr>
          <w:rFonts w:ascii="Georgia" w:hAnsi="Georgia"/>
          <w:szCs w:val="22"/>
        </w:rPr>
        <w:t>hereto</w:t>
      </w:r>
      <w:r w:rsidR="0037104E" w:rsidRPr="001B3E40">
        <w:rPr>
          <w:rFonts w:ascii="Georgia" w:hAnsi="Georgia"/>
          <w:szCs w:val="22"/>
        </w:rPr>
        <w:t>”</w:t>
      </w:r>
      <w:r w:rsidRPr="001B3E40">
        <w:rPr>
          <w:rFonts w:ascii="Georgia" w:hAnsi="Georgia"/>
          <w:szCs w:val="22"/>
        </w:rPr>
        <w:t xml:space="preserve"> and </w:t>
      </w:r>
      <w:r w:rsidR="0037104E" w:rsidRPr="001B3E40">
        <w:rPr>
          <w:rFonts w:ascii="Georgia" w:hAnsi="Georgia"/>
          <w:szCs w:val="22"/>
        </w:rPr>
        <w:t>“</w:t>
      </w:r>
      <w:r w:rsidRPr="001B3E40">
        <w:rPr>
          <w:rFonts w:ascii="Georgia" w:hAnsi="Georgia"/>
          <w:szCs w:val="22"/>
        </w:rPr>
        <w:t>hereunder,</w:t>
      </w:r>
      <w:r w:rsidR="0037104E" w:rsidRPr="001B3E40">
        <w:rPr>
          <w:rFonts w:ascii="Georgia" w:hAnsi="Georgia"/>
          <w:szCs w:val="22"/>
        </w:rPr>
        <w:t>”</w:t>
      </w:r>
      <w:r w:rsidRPr="001B3E40">
        <w:rPr>
          <w:rFonts w:ascii="Georgia" w:hAnsi="Georgia"/>
          <w:szCs w:val="22"/>
        </w:rPr>
        <w:t xml:space="preserve"> and words of similar import shall refer to this Agreement as a whole and not to any specific provision of this Agreement. </w:t>
      </w:r>
    </w:p>
    <w:p w14:paraId="5B0B2F66"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Severability</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If any provision of this Agreement is held to be illegal, invalid, or unenforceable under present or future Laws, such provision shall be fully severable, and this Agreement shall be construed and enforced as if such illegal, invalid, or unenforceable provision never comprised a part of this Agreement; and the remaining provisions of this Agreement shall remain in full force and effect and shall not be affected by the illegal, invalid, or unenforceable provision or by its severance from this Agreement.</w:t>
      </w:r>
      <w:r w:rsidR="001B030C" w:rsidRPr="001B3E40">
        <w:rPr>
          <w:rFonts w:ascii="Georgia" w:hAnsi="Georgia"/>
          <w:szCs w:val="22"/>
        </w:rPr>
        <w:t xml:space="preserve"> </w:t>
      </w:r>
      <w:r w:rsidRPr="001B3E40">
        <w:rPr>
          <w:rFonts w:ascii="Georgia" w:hAnsi="Georgia"/>
          <w:szCs w:val="22"/>
        </w:rPr>
        <w:t xml:space="preserve">Furthermore, in lieu of such illegal, invalid, or unenforceable provision, there shall be added automatically as part of this Agreement a provision as similar in its terms to such illegal, invalid, or unenforceable provision as may be possible and be legal, valid, and enforceable. </w:t>
      </w:r>
    </w:p>
    <w:p w14:paraId="57264494"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No Waiver</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No waiver of any right shall be effective unless consented to in writing by the party to be charged with such waiver, and the waiver of any breach or default shall not constitute a waiver of any other right hereunder or any subsequent breach or default.</w:t>
      </w:r>
      <w:r w:rsidR="001B030C" w:rsidRPr="001B3E40">
        <w:rPr>
          <w:rFonts w:ascii="Georgia" w:hAnsi="Georgia"/>
          <w:szCs w:val="22"/>
        </w:rPr>
        <w:t xml:space="preserve"> </w:t>
      </w:r>
    </w:p>
    <w:p w14:paraId="7221CA83"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Assignment</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Neither party may assign or otherwise transfer this Agreement or any of its rights or obligations hereunder, or delegate any of its rights or obligations hereunder, without the other party</w:t>
      </w:r>
      <w:r w:rsidR="0037104E" w:rsidRPr="001B3E40">
        <w:rPr>
          <w:rFonts w:ascii="Georgia" w:hAnsi="Georgia"/>
          <w:szCs w:val="22"/>
        </w:rPr>
        <w:t>’</w:t>
      </w:r>
      <w:r w:rsidRPr="001B3E40">
        <w:rPr>
          <w:rFonts w:ascii="Georgia" w:hAnsi="Georgia"/>
          <w:szCs w:val="22"/>
        </w:rPr>
        <w:t>s prior written consent.</w:t>
      </w:r>
      <w:r w:rsidR="001B030C" w:rsidRPr="001B3E40">
        <w:rPr>
          <w:rFonts w:ascii="Georgia" w:hAnsi="Georgia"/>
          <w:szCs w:val="22"/>
        </w:rPr>
        <w:t xml:space="preserve"> </w:t>
      </w:r>
      <w:r w:rsidRPr="001B3E40">
        <w:rPr>
          <w:rFonts w:ascii="Georgia" w:hAnsi="Georgia"/>
          <w:szCs w:val="22"/>
        </w:rPr>
        <w:t>Any attempted assignment or transfer in violation of this Section shall be null and void.</w:t>
      </w:r>
      <w:r w:rsidR="001B030C" w:rsidRPr="001B3E40">
        <w:rPr>
          <w:rFonts w:ascii="Georgia" w:hAnsi="Georgia"/>
          <w:szCs w:val="22"/>
        </w:rPr>
        <w:t xml:space="preserve"> </w:t>
      </w:r>
    </w:p>
    <w:p w14:paraId="1563013F" w14:textId="77777777" w:rsidR="0063425B" w:rsidRPr="001B3E40" w:rsidRDefault="0063425B" w:rsidP="004F346D">
      <w:pPr>
        <w:pStyle w:val="Heading2"/>
        <w:widowControl w:val="0"/>
        <w:tabs>
          <w:tab w:val="left" w:pos="5490"/>
        </w:tabs>
        <w:spacing w:line="276" w:lineRule="auto"/>
        <w:jc w:val="both"/>
        <w:rPr>
          <w:rFonts w:ascii="Georgia" w:hAnsi="Georgia"/>
          <w:szCs w:val="22"/>
        </w:rPr>
      </w:pPr>
      <w:proofErr w:type="gramStart"/>
      <w:r w:rsidRPr="001B3E40">
        <w:rPr>
          <w:rFonts w:ascii="Georgia" w:hAnsi="Georgia"/>
          <w:b/>
          <w:szCs w:val="22"/>
        </w:rPr>
        <w:t>Successors and Assigns; No Third Party Beneficiaries</w:t>
      </w:r>
      <w:r w:rsidRPr="001B3E40">
        <w:rPr>
          <w:rFonts w:ascii="Georgia" w:hAnsi="Georgia"/>
          <w:szCs w:val="22"/>
        </w:rPr>
        <w:t>.</w:t>
      </w:r>
      <w:proofErr w:type="gramEnd"/>
      <w:r w:rsidR="001B030C" w:rsidRPr="001B3E40">
        <w:rPr>
          <w:rFonts w:ascii="Georgia" w:hAnsi="Georgia"/>
          <w:szCs w:val="22"/>
        </w:rPr>
        <w:t xml:space="preserve"> </w:t>
      </w:r>
      <w:r w:rsidRPr="001B3E40">
        <w:rPr>
          <w:rFonts w:ascii="Georgia" w:hAnsi="Georgia"/>
          <w:szCs w:val="22"/>
        </w:rPr>
        <w:t>This Agreement, and the rights and obligations of the parties hereunder, will be binding upon and inure to the benefit of the Parties and their respective successors and permitted assigns.</w:t>
      </w:r>
      <w:r w:rsidR="001B030C" w:rsidRPr="001B3E40">
        <w:rPr>
          <w:rFonts w:ascii="Georgia" w:hAnsi="Georgia"/>
          <w:szCs w:val="22"/>
        </w:rPr>
        <w:t xml:space="preserve"> </w:t>
      </w:r>
      <w:r w:rsidRPr="001B3E40">
        <w:rPr>
          <w:rFonts w:ascii="Georgia" w:hAnsi="Georgia"/>
          <w:szCs w:val="22"/>
        </w:rPr>
        <w:t>There are no third party beneficiaries to this Agreement, except as expressly set forth herein.</w:t>
      </w:r>
    </w:p>
    <w:p w14:paraId="123398E5"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Governing Law</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This Agreement and all disputes or controversies arising out of or relating to this Agreement shall be governed by, and construed and enforced in accordance with, the laws of the state of New York, without reference to conflict of laws principles.</w:t>
      </w:r>
      <w:r w:rsidR="001B030C" w:rsidRPr="001B3E40">
        <w:rPr>
          <w:rFonts w:ascii="Georgia" w:hAnsi="Georgia"/>
          <w:szCs w:val="22"/>
        </w:rPr>
        <w:t xml:space="preserve"> </w:t>
      </w:r>
    </w:p>
    <w:p w14:paraId="607D35D9"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Notices.</w:t>
      </w:r>
      <w:r w:rsidR="001B030C" w:rsidRPr="001B3E40">
        <w:rPr>
          <w:rFonts w:ascii="Georgia" w:hAnsi="Georgia"/>
          <w:b/>
          <w:szCs w:val="22"/>
        </w:rPr>
        <w:t xml:space="preserve"> </w:t>
      </w:r>
      <w:r w:rsidRPr="001B3E40">
        <w:rPr>
          <w:rFonts w:ascii="Georgia" w:hAnsi="Georgia"/>
          <w:szCs w:val="22"/>
        </w:rPr>
        <w:t xml:space="preserve">Any notices or communications to be given under this Agreement by either party to the other party shall be deemed to have been duly given if given in writing and (a) personally delivered, (b) sent by nationally recognized overnight courier, (c) sent by facsimile (with electronic confirmation), or (d) sent by mail, certified, postage prepaid with return receipt requested, in each case, at the </w:t>
      </w:r>
      <w:r w:rsidRPr="001B3E40">
        <w:rPr>
          <w:rFonts w:ascii="Georgia" w:hAnsi="Georgia"/>
          <w:szCs w:val="22"/>
        </w:rPr>
        <w:lastRenderedPageBreak/>
        <w:t xml:space="preserve">address for such other Party set forth in the </w:t>
      </w:r>
      <w:r w:rsidR="00001224">
        <w:rPr>
          <w:rFonts w:ascii="Georgia" w:hAnsi="Georgia"/>
          <w:szCs w:val="22"/>
        </w:rPr>
        <w:t>District</w:t>
      </w:r>
      <w:r w:rsidR="003D7086" w:rsidRPr="001B3E40">
        <w:rPr>
          <w:rFonts w:ascii="Georgia" w:hAnsi="Georgia"/>
          <w:szCs w:val="22"/>
        </w:rPr>
        <w:t xml:space="preserve"> Partner Site </w:t>
      </w:r>
      <w:r w:rsidRPr="001B3E40">
        <w:rPr>
          <w:rFonts w:ascii="Georgia" w:hAnsi="Georgia"/>
          <w:szCs w:val="22"/>
        </w:rPr>
        <w:t>Agreement.</w:t>
      </w:r>
      <w:r w:rsidR="001B030C" w:rsidRPr="001B3E40">
        <w:rPr>
          <w:rFonts w:ascii="Georgia" w:hAnsi="Georgia"/>
          <w:szCs w:val="22"/>
        </w:rPr>
        <w:t xml:space="preserve"> </w:t>
      </w:r>
      <w:r w:rsidRPr="001B3E40">
        <w:rPr>
          <w:rFonts w:ascii="Georgia" w:hAnsi="Georgia"/>
          <w:szCs w:val="22"/>
        </w:rPr>
        <w:t>Notices delivered personally, by courier, or by facsimile shall be deemed communicated as of actual receipt.</w:t>
      </w:r>
      <w:r w:rsidR="001B030C" w:rsidRPr="001B3E40">
        <w:rPr>
          <w:rFonts w:ascii="Georgia" w:hAnsi="Georgia"/>
          <w:szCs w:val="22"/>
        </w:rPr>
        <w:t xml:space="preserve"> </w:t>
      </w:r>
      <w:r w:rsidRPr="001B3E40">
        <w:rPr>
          <w:rFonts w:ascii="Georgia" w:hAnsi="Georgia"/>
          <w:szCs w:val="22"/>
        </w:rPr>
        <w:t>Mailed notices shall be deemed communicated as of 10:00 a.m. on the third business day after mailing.</w:t>
      </w:r>
      <w:r w:rsidR="001B030C" w:rsidRPr="001B3E40">
        <w:rPr>
          <w:rFonts w:ascii="Georgia" w:hAnsi="Georgia"/>
          <w:szCs w:val="22"/>
        </w:rPr>
        <w:t xml:space="preserve"> </w:t>
      </w:r>
      <w:r w:rsidRPr="001B3E40">
        <w:rPr>
          <w:rFonts w:ascii="Georgia" w:hAnsi="Georgia"/>
          <w:szCs w:val="22"/>
        </w:rPr>
        <w:t>Any party may change such party</w:t>
      </w:r>
      <w:r w:rsidR="0037104E" w:rsidRPr="001B3E40">
        <w:rPr>
          <w:rFonts w:ascii="Georgia" w:hAnsi="Georgia"/>
          <w:szCs w:val="22"/>
        </w:rPr>
        <w:t>’</w:t>
      </w:r>
      <w:r w:rsidRPr="001B3E40">
        <w:rPr>
          <w:rFonts w:ascii="Georgia" w:hAnsi="Georgia"/>
          <w:szCs w:val="22"/>
        </w:rPr>
        <w:t>s address for notice under this Agreement by giving prior written notice to the other Party of such change in the manner provided in this Section.</w:t>
      </w:r>
    </w:p>
    <w:p w14:paraId="3E87A990" w14:textId="77777777" w:rsidR="0063425B" w:rsidRPr="001B3E40" w:rsidRDefault="0063425B" w:rsidP="004F346D">
      <w:pPr>
        <w:pStyle w:val="Heading2"/>
        <w:widowControl w:val="0"/>
        <w:tabs>
          <w:tab w:val="left" w:pos="5490"/>
        </w:tabs>
        <w:spacing w:line="276" w:lineRule="auto"/>
        <w:jc w:val="both"/>
        <w:rPr>
          <w:rFonts w:ascii="Georgia" w:hAnsi="Georgia"/>
          <w:szCs w:val="22"/>
        </w:rPr>
      </w:pPr>
      <w:r w:rsidRPr="001B3E40">
        <w:rPr>
          <w:rFonts w:ascii="Georgia" w:hAnsi="Georgia"/>
          <w:b/>
          <w:szCs w:val="22"/>
        </w:rPr>
        <w:t>Counterparts</w:t>
      </w:r>
      <w:r w:rsidRPr="001B3E40">
        <w:rPr>
          <w:rFonts w:ascii="Georgia" w:hAnsi="Georgia"/>
          <w:szCs w:val="22"/>
        </w:rPr>
        <w:t>.</w:t>
      </w:r>
      <w:r w:rsidR="001B030C" w:rsidRPr="001B3E40">
        <w:rPr>
          <w:rFonts w:ascii="Georgia" w:hAnsi="Georgia"/>
          <w:szCs w:val="22"/>
        </w:rPr>
        <w:t xml:space="preserve"> </w:t>
      </w:r>
      <w:r w:rsidRPr="001B3E40">
        <w:rPr>
          <w:rFonts w:ascii="Georgia" w:hAnsi="Georgia"/>
          <w:szCs w:val="22"/>
        </w:rPr>
        <w:t>This Agreement may be executed in one or more counterparts, by facsimile or otherwise, each of which shall be deemed an original, but all of which together shall constitute one and the same instrument.</w:t>
      </w:r>
    </w:p>
    <w:sectPr w:rsidR="0063425B" w:rsidRPr="001B3E4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1600C7" w14:textId="77777777" w:rsidR="008A0CF7" w:rsidRDefault="008A0CF7" w:rsidP="006846A1">
      <w:pPr>
        <w:spacing w:after="0" w:line="240" w:lineRule="auto"/>
      </w:pPr>
      <w:r>
        <w:separator/>
      </w:r>
    </w:p>
  </w:endnote>
  <w:endnote w:type="continuationSeparator" w:id="0">
    <w:p w14:paraId="720C5BBB" w14:textId="77777777" w:rsidR="008A0CF7" w:rsidRDefault="008A0CF7" w:rsidP="00684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438380"/>
      <w:docPartObj>
        <w:docPartGallery w:val="Page Numbers (Bottom of Page)"/>
        <w:docPartUnique/>
      </w:docPartObj>
    </w:sdtPr>
    <w:sdtEndPr>
      <w:rPr>
        <w:noProof/>
      </w:rPr>
    </w:sdtEndPr>
    <w:sdtContent>
      <w:p w14:paraId="19BA78FC" w14:textId="77777777" w:rsidR="0086650F" w:rsidRDefault="0086650F" w:rsidP="008D7A5F">
        <w:pPr>
          <w:pStyle w:val="Footer"/>
        </w:pPr>
      </w:p>
      <w:p w14:paraId="21C011B9" w14:textId="77777777" w:rsidR="0086650F" w:rsidRDefault="0086650F" w:rsidP="008D7A5F">
        <w:pPr>
          <w:pStyle w:val="Footer"/>
          <w:rPr>
            <w:noProof/>
          </w:rPr>
        </w:pPr>
        <w:r w:rsidRPr="001B163E">
          <w:rPr>
            <w:rFonts w:ascii="Arial" w:hAnsi="Arial" w:cs="Arial"/>
            <w:b/>
            <w:color w:val="009DDC"/>
            <w:sz w:val="20"/>
            <w:szCs w:val="20"/>
          </w:rPr>
          <w:t>Empowering teens to make healthy decisions</w:t>
        </w:r>
        <w:r>
          <w:rPr>
            <w:rFonts w:ascii="Arial" w:hAnsi="Arial" w:cs="Arial"/>
            <w:b/>
            <w:color w:val="009DDC"/>
            <w:sz w:val="20"/>
            <w:szCs w:val="20"/>
          </w:rPr>
          <w:tab/>
        </w:r>
        <w:r>
          <w:rPr>
            <w:rFonts w:ascii="Arial" w:hAnsi="Arial" w:cs="Arial"/>
            <w:b/>
            <w:color w:val="009DDC"/>
            <w:sz w:val="20"/>
            <w:szCs w:val="20"/>
          </w:rPr>
          <w:tab/>
        </w:r>
        <w:r w:rsidRPr="008D7A5F">
          <w:rPr>
            <w:rFonts w:ascii="Georgia" w:hAnsi="Georgia"/>
          </w:rPr>
          <w:fldChar w:fldCharType="begin"/>
        </w:r>
        <w:r w:rsidRPr="008D7A5F">
          <w:rPr>
            <w:rFonts w:ascii="Georgia" w:hAnsi="Georgia"/>
          </w:rPr>
          <w:instrText xml:space="preserve"> PAGE   \* MERGEFORMAT </w:instrText>
        </w:r>
        <w:r w:rsidRPr="008D7A5F">
          <w:rPr>
            <w:rFonts w:ascii="Georgia" w:hAnsi="Georgia"/>
          </w:rPr>
          <w:fldChar w:fldCharType="separate"/>
        </w:r>
        <w:r w:rsidR="00F35F0E">
          <w:rPr>
            <w:rFonts w:ascii="Georgia" w:hAnsi="Georgia"/>
            <w:noProof/>
          </w:rPr>
          <w:t>14</w:t>
        </w:r>
        <w:r w:rsidRPr="008D7A5F">
          <w:rPr>
            <w:rFonts w:ascii="Georgia" w:hAnsi="Georgia"/>
            <w:noProof/>
          </w:rPr>
          <w:fldChar w:fldCharType="end"/>
        </w:r>
      </w:p>
    </w:sdtContent>
  </w:sdt>
  <w:p w14:paraId="6074A632" w14:textId="77777777" w:rsidR="0086650F" w:rsidRPr="00A4668C" w:rsidRDefault="0086650F" w:rsidP="00A4668C">
    <w:pPr>
      <w:pStyle w:val="FooterB"/>
    </w:pPr>
    <w:r>
      <w:tab/>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0CA15" w14:textId="77777777" w:rsidR="008A0CF7" w:rsidRDefault="008A0CF7" w:rsidP="006846A1">
      <w:pPr>
        <w:spacing w:after="0" w:line="240" w:lineRule="auto"/>
      </w:pPr>
      <w:r>
        <w:separator/>
      </w:r>
    </w:p>
  </w:footnote>
  <w:footnote w:type="continuationSeparator" w:id="0">
    <w:p w14:paraId="61AF14CC" w14:textId="77777777" w:rsidR="008A0CF7" w:rsidRDefault="008A0CF7" w:rsidP="006846A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F67A84" w14:textId="77777777" w:rsidR="0086650F" w:rsidRDefault="0086650F">
    <w:pPr>
      <w:pStyle w:val="Header"/>
    </w:pPr>
    <w:r>
      <w:rPr>
        <w:noProof/>
      </w:rPr>
      <w:drawing>
        <wp:inline distT="0" distB="0" distL="0" distR="0" wp14:anchorId="568A45E1" wp14:editId="11A7AE32">
          <wp:extent cx="2286000" cy="8454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120_PHE_Logo_Pattern_Small_PMS.jpg"/>
                  <pic:cNvPicPr/>
                </pic:nvPicPr>
                <pic:blipFill rotWithShape="1">
                  <a:blip r:embed="rId1" cstate="print">
                    <a:extLst>
                      <a:ext uri="{28A0092B-C50C-407E-A947-70E740481C1C}">
                        <a14:useLocalDpi xmlns:a14="http://schemas.microsoft.com/office/drawing/2010/main" val="0"/>
                      </a:ext>
                    </a:extLst>
                  </a:blip>
                  <a:srcRect l="7515" t="18000"/>
                  <a:stretch/>
                </pic:blipFill>
                <pic:spPr bwMode="auto">
                  <a:xfrm>
                    <a:off x="0" y="0"/>
                    <a:ext cx="2286000" cy="84546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17B3"/>
    <w:multiLevelType w:val="hybridMultilevel"/>
    <w:tmpl w:val="BF383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CF043D"/>
    <w:multiLevelType w:val="hybridMultilevel"/>
    <w:tmpl w:val="C6A2C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A87885"/>
    <w:multiLevelType w:val="hybridMultilevel"/>
    <w:tmpl w:val="9176E41A"/>
    <w:lvl w:ilvl="0" w:tplc="04090001">
      <w:start w:val="1"/>
      <w:numFmt w:val="bullet"/>
      <w:lvlText w:val=""/>
      <w:lvlJc w:val="left"/>
      <w:pPr>
        <w:tabs>
          <w:tab w:val="num" w:pos="720"/>
        </w:tabs>
        <w:ind w:left="720" w:hanging="360"/>
      </w:pPr>
      <w:rPr>
        <w:rFonts w:ascii="Symbol" w:hAnsi="Symbol" w:hint="default"/>
        <w:b w:val="0"/>
        <w:i w:val="0"/>
        <w:color w:val="auto"/>
      </w:rPr>
    </w:lvl>
    <w:lvl w:ilvl="1" w:tplc="04090001">
      <w:start w:val="1"/>
      <w:numFmt w:val="bullet"/>
      <w:lvlText w:val=""/>
      <w:lvlJc w:val="left"/>
      <w:pPr>
        <w:tabs>
          <w:tab w:val="num" w:pos="1515"/>
        </w:tabs>
        <w:ind w:left="1515" w:hanging="360"/>
      </w:pPr>
      <w:rPr>
        <w:rFonts w:ascii="Symbol" w:hAnsi="Symbol" w:hint="default"/>
        <w:b w:val="0"/>
        <w:i w:val="0"/>
        <w:color w:val="auto"/>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3">
    <w:nsid w:val="09AA7354"/>
    <w:multiLevelType w:val="hybridMultilevel"/>
    <w:tmpl w:val="7D464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B2741D"/>
    <w:multiLevelType w:val="hybridMultilevel"/>
    <w:tmpl w:val="69AE9A66"/>
    <w:lvl w:ilvl="0" w:tplc="04090001">
      <w:start w:val="1"/>
      <w:numFmt w:val="bullet"/>
      <w:lvlText w:val=""/>
      <w:lvlJc w:val="left"/>
      <w:pPr>
        <w:tabs>
          <w:tab w:val="num" w:pos="1440"/>
        </w:tabs>
        <w:ind w:left="1440" w:hanging="360"/>
      </w:pPr>
      <w:rPr>
        <w:rFonts w:ascii="Symbol" w:hAnsi="Symbol" w:hint="default"/>
      </w:rPr>
    </w:lvl>
    <w:lvl w:ilvl="1" w:tplc="FD60015C">
      <w:start w:val="1"/>
      <w:numFmt w:val="bullet"/>
      <w:lvlText w:val="o"/>
      <w:lvlJc w:val="left"/>
      <w:pPr>
        <w:tabs>
          <w:tab w:val="num" w:pos="2160"/>
        </w:tabs>
        <w:ind w:left="216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AB86B9B"/>
    <w:multiLevelType w:val="hybridMultilevel"/>
    <w:tmpl w:val="F1A6F59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nsid w:val="0CBB122E"/>
    <w:multiLevelType w:val="hybridMultilevel"/>
    <w:tmpl w:val="C1625A22"/>
    <w:lvl w:ilvl="0" w:tplc="7BB8E288">
      <w:start w:val="1"/>
      <w:numFmt w:val="bullet"/>
      <w:lvlText w:val=""/>
      <w:lvlJc w:val="left"/>
      <w:pPr>
        <w:tabs>
          <w:tab w:val="num" w:pos="1080"/>
        </w:tabs>
        <w:ind w:left="1080" w:hanging="360"/>
      </w:pPr>
      <w:rPr>
        <w:rFonts w:ascii="Symbol" w:hAnsi="Symbol" w:hint="default"/>
        <w:sz w:val="22"/>
        <w:szCs w:val="22"/>
      </w:rPr>
    </w:lvl>
    <w:lvl w:ilvl="1" w:tplc="7780D4F4">
      <w:start w:val="1"/>
      <w:numFmt w:val="bullet"/>
      <w:lvlText w:val="o"/>
      <w:lvlJc w:val="left"/>
      <w:pPr>
        <w:tabs>
          <w:tab w:val="num" w:pos="1440"/>
        </w:tabs>
        <w:ind w:left="1440" w:hanging="360"/>
      </w:pPr>
      <w:rPr>
        <w:rFonts w:ascii="Courier New" w:hAnsi="Courier New" w:hint="default"/>
        <w:sz w:val="22"/>
        <w:szCs w:val="22"/>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nsid w:val="102F7DC3"/>
    <w:multiLevelType w:val="hybridMultilevel"/>
    <w:tmpl w:val="BB4A7A56"/>
    <w:lvl w:ilvl="0" w:tplc="04090001">
      <w:start w:val="1"/>
      <w:numFmt w:val="bullet"/>
      <w:lvlText w:val=""/>
      <w:lvlJc w:val="left"/>
      <w:pPr>
        <w:tabs>
          <w:tab w:val="num" w:pos="3600"/>
        </w:tabs>
        <w:ind w:left="3600" w:hanging="360"/>
      </w:pPr>
      <w:rPr>
        <w:rFonts w:ascii="Symbol" w:hAnsi="Symbol" w:hint="default"/>
        <w:sz w:val="22"/>
        <w:szCs w:val="22"/>
      </w:rPr>
    </w:lvl>
    <w:lvl w:ilvl="1" w:tplc="FFFFFFFF">
      <w:start w:val="1"/>
      <w:numFmt w:val="bullet"/>
      <w:lvlText w:val="o"/>
      <w:lvlJc w:val="left"/>
      <w:pPr>
        <w:tabs>
          <w:tab w:val="num" w:pos="4320"/>
        </w:tabs>
        <w:ind w:left="4320" w:hanging="360"/>
      </w:pPr>
      <w:rPr>
        <w:rFonts w:ascii="Courier New" w:hAnsi="Courier New" w:hint="default"/>
      </w:rPr>
    </w:lvl>
    <w:lvl w:ilvl="2" w:tplc="FFFFFFFF" w:tentative="1">
      <w:start w:val="1"/>
      <w:numFmt w:val="bullet"/>
      <w:lvlText w:val=""/>
      <w:lvlJc w:val="left"/>
      <w:pPr>
        <w:tabs>
          <w:tab w:val="num" w:pos="5040"/>
        </w:tabs>
        <w:ind w:left="5040" w:hanging="360"/>
      </w:pPr>
      <w:rPr>
        <w:rFonts w:ascii="Wingdings" w:hAnsi="Wingdings" w:hint="default"/>
      </w:rPr>
    </w:lvl>
    <w:lvl w:ilvl="3" w:tplc="FFFFFFFF" w:tentative="1">
      <w:start w:val="1"/>
      <w:numFmt w:val="bullet"/>
      <w:lvlText w:val=""/>
      <w:lvlJc w:val="left"/>
      <w:pPr>
        <w:tabs>
          <w:tab w:val="num" w:pos="5760"/>
        </w:tabs>
        <w:ind w:left="5760" w:hanging="360"/>
      </w:pPr>
      <w:rPr>
        <w:rFonts w:ascii="Symbol" w:hAnsi="Symbol" w:hint="default"/>
      </w:rPr>
    </w:lvl>
    <w:lvl w:ilvl="4" w:tplc="FFFFFFFF" w:tentative="1">
      <w:start w:val="1"/>
      <w:numFmt w:val="bullet"/>
      <w:lvlText w:val="o"/>
      <w:lvlJc w:val="left"/>
      <w:pPr>
        <w:tabs>
          <w:tab w:val="num" w:pos="6480"/>
        </w:tabs>
        <w:ind w:left="6480" w:hanging="360"/>
      </w:pPr>
      <w:rPr>
        <w:rFonts w:ascii="Courier New" w:hAnsi="Courier New" w:hint="default"/>
      </w:rPr>
    </w:lvl>
    <w:lvl w:ilvl="5" w:tplc="FFFFFFFF" w:tentative="1">
      <w:start w:val="1"/>
      <w:numFmt w:val="bullet"/>
      <w:lvlText w:val=""/>
      <w:lvlJc w:val="left"/>
      <w:pPr>
        <w:tabs>
          <w:tab w:val="num" w:pos="7200"/>
        </w:tabs>
        <w:ind w:left="7200" w:hanging="360"/>
      </w:pPr>
      <w:rPr>
        <w:rFonts w:ascii="Wingdings" w:hAnsi="Wingdings" w:hint="default"/>
      </w:rPr>
    </w:lvl>
    <w:lvl w:ilvl="6" w:tplc="FFFFFFFF" w:tentative="1">
      <w:start w:val="1"/>
      <w:numFmt w:val="bullet"/>
      <w:lvlText w:val=""/>
      <w:lvlJc w:val="left"/>
      <w:pPr>
        <w:tabs>
          <w:tab w:val="num" w:pos="7920"/>
        </w:tabs>
        <w:ind w:left="7920" w:hanging="360"/>
      </w:pPr>
      <w:rPr>
        <w:rFonts w:ascii="Symbol" w:hAnsi="Symbol" w:hint="default"/>
      </w:rPr>
    </w:lvl>
    <w:lvl w:ilvl="7" w:tplc="FFFFFFFF" w:tentative="1">
      <w:start w:val="1"/>
      <w:numFmt w:val="bullet"/>
      <w:lvlText w:val="o"/>
      <w:lvlJc w:val="left"/>
      <w:pPr>
        <w:tabs>
          <w:tab w:val="num" w:pos="8640"/>
        </w:tabs>
        <w:ind w:left="8640" w:hanging="360"/>
      </w:pPr>
      <w:rPr>
        <w:rFonts w:ascii="Courier New" w:hAnsi="Courier New" w:hint="default"/>
      </w:rPr>
    </w:lvl>
    <w:lvl w:ilvl="8" w:tplc="FFFFFFFF" w:tentative="1">
      <w:start w:val="1"/>
      <w:numFmt w:val="bullet"/>
      <w:lvlText w:val=""/>
      <w:lvlJc w:val="left"/>
      <w:pPr>
        <w:tabs>
          <w:tab w:val="num" w:pos="9360"/>
        </w:tabs>
        <w:ind w:left="9360" w:hanging="360"/>
      </w:pPr>
      <w:rPr>
        <w:rFonts w:ascii="Wingdings" w:hAnsi="Wingdings" w:hint="default"/>
      </w:rPr>
    </w:lvl>
  </w:abstractNum>
  <w:abstractNum w:abstractNumId="8">
    <w:nsid w:val="12307C16"/>
    <w:multiLevelType w:val="hybridMultilevel"/>
    <w:tmpl w:val="88361DAA"/>
    <w:lvl w:ilvl="0" w:tplc="F73C811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C313876"/>
    <w:multiLevelType w:val="hybridMultilevel"/>
    <w:tmpl w:val="0E2ABB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6978C2"/>
    <w:multiLevelType w:val="hybridMultilevel"/>
    <w:tmpl w:val="034CF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E845B15"/>
    <w:multiLevelType w:val="hybridMultilevel"/>
    <w:tmpl w:val="DF90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03788B"/>
    <w:multiLevelType w:val="hybridMultilevel"/>
    <w:tmpl w:val="9FB09238"/>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312D39A1"/>
    <w:multiLevelType w:val="hybridMultilevel"/>
    <w:tmpl w:val="0F964950"/>
    <w:lvl w:ilvl="0" w:tplc="7780D4F4">
      <w:start w:val="1"/>
      <w:numFmt w:val="bullet"/>
      <w:lvlText w:val="o"/>
      <w:lvlJc w:val="left"/>
      <w:pPr>
        <w:tabs>
          <w:tab w:val="num" w:pos="1440"/>
        </w:tabs>
        <w:ind w:left="1440" w:hanging="360"/>
      </w:pPr>
      <w:rPr>
        <w:rFonts w:ascii="Courier New" w:hAnsi="Courier New"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2236A0"/>
    <w:multiLevelType w:val="hybridMultilevel"/>
    <w:tmpl w:val="BDD0754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35722137"/>
    <w:multiLevelType w:val="hybridMultilevel"/>
    <w:tmpl w:val="F8E06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B00A3B"/>
    <w:multiLevelType w:val="hybridMultilevel"/>
    <w:tmpl w:val="228012EC"/>
    <w:lvl w:ilvl="0" w:tplc="445834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0529BB"/>
    <w:multiLevelType w:val="hybridMultilevel"/>
    <w:tmpl w:val="AC946036"/>
    <w:lvl w:ilvl="0" w:tplc="73DEABE6">
      <w:start w:val="1"/>
      <w:numFmt w:val="bullet"/>
      <w:lvlText w:val="o"/>
      <w:lvlJc w:val="left"/>
      <w:pPr>
        <w:tabs>
          <w:tab w:val="num" w:pos="0"/>
        </w:tabs>
        <w:ind w:left="720" w:firstLine="0"/>
      </w:pPr>
      <w:rPr>
        <w:rFonts w:ascii="Courier New" w:hAnsi="Courier New" w:hint="default"/>
        <w:b w:val="0"/>
        <w:i w:val="0"/>
        <w:color w:val="auto"/>
        <w:sz w:val="22"/>
        <w:szCs w:val="22"/>
      </w:rPr>
    </w:lvl>
    <w:lvl w:ilvl="1" w:tplc="6D9A2D70">
      <w:start w:val="1"/>
      <w:numFmt w:val="bullet"/>
      <w:lvlText w:val="o"/>
      <w:lvlJc w:val="left"/>
      <w:pPr>
        <w:tabs>
          <w:tab w:val="num" w:pos="1800"/>
        </w:tabs>
        <w:ind w:left="1800" w:hanging="360"/>
      </w:pPr>
      <w:rPr>
        <w:rFonts w:ascii="Courier New" w:hAnsi="Courier New" w:hint="default"/>
      </w:rPr>
    </w:lvl>
    <w:lvl w:ilvl="2" w:tplc="8FF8C040">
      <w:start w:val="1"/>
      <w:numFmt w:val="bullet"/>
      <w:lvlText w:val=""/>
      <w:lvlJc w:val="left"/>
      <w:pPr>
        <w:tabs>
          <w:tab w:val="num" w:pos="2520"/>
        </w:tabs>
        <w:ind w:left="2520" w:hanging="360"/>
      </w:pPr>
      <w:rPr>
        <w:rFonts w:ascii="Wingdings" w:hAnsi="Wingdings" w:hint="default"/>
      </w:rPr>
    </w:lvl>
    <w:lvl w:ilvl="3" w:tplc="E5BE3CA0">
      <w:start w:val="1"/>
      <w:numFmt w:val="bullet"/>
      <w:lvlText w:val=""/>
      <w:lvlJc w:val="left"/>
      <w:pPr>
        <w:tabs>
          <w:tab w:val="num" w:pos="3240"/>
        </w:tabs>
        <w:ind w:left="3240" w:hanging="360"/>
      </w:pPr>
      <w:rPr>
        <w:rFonts w:ascii="Symbol" w:hAnsi="Symbol" w:hint="default"/>
      </w:rPr>
    </w:lvl>
    <w:lvl w:ilvl="4" w:tplc="48A2D3BA" w:tentative="1">
      <w:start w:val="1"/>
      <w:numFmt w:val="bullet"/>
      <w:lvlText w:val="o"/>
      <w:lvlJc w:val="left"/>
      <w:pPr>
        <w:tabs>
          <w:tab w:val="num" w:pos="3960"/>
        </w:tabs>
        <w:ind w:left="3960" w:hanging="360"/>
      </w:pPr>
      <w:rPr>
        <w:rFonts w:ascii="Courier New" w:hAnsi="Courier New" w:hint="default"/>
      </w:rPr>
    </w:lvl>
    <w:lvl w:ilvl="5" w:tplc="226E2BE2" w:tentative="1">
      <w:start w:val="1"/>
      <w:numFmt w:val="bullet"/>
      <w:lvlText w:val=""/>
      <w:lvlJc w:val="left"/>
      <w:pPr>
        <w:tabs>
          <w:tab w:val="num" w:pos="4680"/>
        </w:tabs>
        <w:ind w:left="4680" w:hanging="360"/>
      </w:pPr>
      <w:rPr>
        <w:rFonts w:ascii="Wingdings" w:hAnsi="Wingdings" w:hint="default"/>
      </w:rPr>
    </w:lvl>
    <w:lvl w:ilvl="6" w:tplc="DE027912" w:tentative="1">
      <w:start w:val="1"/>
      <w:numFmt w:val="bullet"/>
      <w:lvlText w:val=""/>
      <w:lvlJc w:val="left"/>
      <w:pPr>
        <w:tabs>
          <w:tab w:val="num" w:pos="5400"/>
        </w:tabs>
        <w:ind w:left="5400" w:hanging="360"/>
      </w:pPr>
      <w:rPr>
        <w:rFonts w:ascii="Symbol" w:hAnsi="Symbol" w:hint="default"/>
      </w:rPr>
    </w:lvl>
    <w:lvl w:ilvl="7" w:tplc="0A1873EE" w:tentative="1">
      <w:start w:val="1"/>
      <w:numFmt w:val="bullet"/>
      <w:lvlText w:val="o"/>
      <w:lvlJc w:val="left"/>
      <w:pPr>
        <w:tabs>
          <w:tab w:val="num" w:pos="6120"/>
        </w:tabs>
        <w:ind w:left="6120" w:hanging="360"/>
      </w:pPr>
      <w:rPr>
        <w:rFonts w:ascii="Courier New" w:hAnsi="Courier New" w:hint="default"/>
      </w:rPr>
    </w:lvl>
    <w:lvl w:ilvl="8" w:tplc="D7DA58C4" w:tentative="1">
      <w:start w:val="1"/>
      <w:numFmt w:val="bullet"/>
      <w:lvlText w:val=""/>
      <w:lvlJc w:val="left"/>
      <w:pPr>
        <w:tabs>
          <w:tab w:val="num" w:pos="6840"/>
        </w:tabs>
        <w:ind w:left="6840" w:hanging="360"/>
      </w:pPr>
      <w:rPr>
        <w:rFonts w:ascii="Wingdings" w:hAnsi="Wingdings" w:hint="default"/>
      </w:rPr>
    </w:lvl>
  </w:abstractNum>
  <w:abstractNum w:abstractNumId="18">
    <w:nsid w:val="4C2C0B68"/>
    <w:multiLevelType w:val="hybridMultilevel"/>
    <w:tmpl w:val="9DA442C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nsid w:val="51404DA3"/>
    <w:multiLevelType w:val="hybridMultilevel"/>
    <w:tmpl w:val="77BCE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7855B5F"/>
    <w:multiLevelType w:val="hybridMultilevel"/>
    <w:tmpl w:val="1506FC6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7D41DD1"/>
    <w:multiLevelType w:val="hybridMultilevel"/>
    <w:tmpl w:val="478AE8DE"/>
    <w:lvl w:ilvl="0" w:tplc="C5F61E08">
      <w:start w:val="1"/>
      <w:numFmt w:val="bullet"/>
      <w:lvlText w:val="o"/>
      <w:lvlJc w:val="left"/>
      <w:pPr>
        <w:tabs>
          <w:tab w:val="num" w:pos="-360"/>
        </w:tabs>
        <w:ind w:left="360" w:firstLine="0"/>
      </w:pPr>
      <w:rPr>
        <w:rFonts w:ascii="Courier New" w:hAnsi="Courier New" w:hint="default"/>
        <w:b w:val="0"/>
        <w:i w:val="0"/>
        <w:color w:val="auto"/>
        <w:sz w:val="22"/>
        <w:szCs w:val="22"/>
      </w:rPr>
    </w:lvl>
    <w:lvl w:ilvl="1" w:tplc="52AAA5B8">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887C78D0">
      <w:start w:val="1"/>
      <w:numFmt w:val="bullet"/>
      <w:lvlText w:val=""/>
      <w:lvlJc w:val="left"/>
      <w:pPr>
        <w:tabs>
          <w:tab w:val="num" w:pos="2880"/>
        </w:tabs>
        <w:ind w:left="2880" w:hanging="360"/>
      </w:pPr>
      <w:rPr>
        <w:rFonts w:ascii="Symbol" w:hAnsi="Symbol" w:hint="default"/>
      </w:rPr>
    </w:lvl>
    <w:lvl w:ilvl="4" w:tplc="5BB6DE38" w:tentative="1">
      <w:start w:val="1"/>
      <w:numFmt w:val="bullet"/>
      <w:lvlText w:val="o"/>
      <w:lvlJc w:val="left"/>
      <w:pPr>
        <w:tabs>
          <w:tab w:val="num" w:pos="3600"/>
        </w:tabs>
        <w:ind w:left="3600" w:hanging="360"/>
      </w:pPr>
      <w:rPr>
        <w:rFonts w:ascii="Courier New" w:hAnsi="Courier New" w:cs="Courier New" w:hint="default"/>
      </w:rPr>
    </w:lvl>
    <w:lvl w:ilvl="5" w:tplc="8D80ECA0" w:tentative="1">
      <w:start w:val="1"/>
      <w:numFmt w:val="bullet"/>
      <w:lvlText w:val=""/>
      <w:lvlJc w:val="left"/>
      <w:pPr>
        <w:tabs>
          <w:tab w:val="num" w:pos="4320"/>
        </w:tabs>
        <w:ind w:left="4320" w:hanging="360"/>
      </w:pPr>
      <w:rPr>
        <w:rFonts w:ascii="Wingdings" w:hAnsi="Wingdings" w:hint="default"/>
      </w:rPr>
    </w:lvl>
    <w:lvl w:ilvl="6" w:tplc="667AE62E" w:tentative="1">
      <w:start w:val="1"/>
      <w:numFmt w:val="bullet"/>
      <w:lvlText w:val=""/>
      <w:lvlJc w:val="left"/>
      <w:pPr>
        <w:tabs>
          <w:tab w:val="num" w:pos="5040"/>
        </w:tabs>
        <w:ind w:left="5040" w:hanging="360"/>
      </w:pPr>
      <w:rPr>
        <w:rFonts w:ascii="Symbol" w:hAnsi="Symbol" w:hint="default"/>
      </w:rPr>
    </w:lvl>
    <w:lvl w:ilvl="7" w:tplc="2318A4A6" w:tentative="1">
      <w:start w:val="1"/>
      <w:numFmt w:val="bullet"/>
      <w:lvlText w:val="o"/>
      <w:lvlJc w:val="left"/>
      <w:pPr>
        <w:tabs>
          <w:tab w:val="num" w:pos="5760"/>
        </w:tabs>
        <w:ind w:left="5760" w:hanging="360"/>
      </w:pPr>
      <w:rPr>
        <w:rFonts w:ascii="Courier New" w:hAnsi="Courier New" w:cs="Courier New" w:hint="default"/>
      </w:rPr>
    </w:lvl>
    <w:lvl w:ilvl="8" w:tplc="E52EBFE4" w:tentative="1">
      <w:start w:val="1"/>
      <w:numFmt w:val="bullet"/>
      <w:lvlText w:val=""/>
      <w:lvlJc w:val="left"/>
      <w:pPr>
        <w:tabs>
          <w:tab w:val="num" w:pos="6480"/>
        </w:tabs>
        <w:ind w:left="6480" w:hanging="360"/>
      </w:pPr>
      <w:rPr>
        <w:rFonts w:ascii="Wingdings" w:hAnsi="Wingdings" w:hint="default"/>
      </w:rPr>
    </w:lvl>
  </w:abstractNum>
  <w:abstractNum w:abstractNumId="22">
    <w:nsid w:val="5B202EF4"/>
    <w:multiLevelType w:val="hybridMultilevel"/>
    <w:tmpl w:val="2A62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1566514"/>
    <w:multiLevelType w:val="hybridMultilevel"/>
    <w:tmpl w:val="EEF0FD04"/>
    <w:lvl w:ilvl="0" w:tplc="FFFFFFFF">
      <w:start w:val="1"/>
      <w:numFmt w:val="bullet"/>
      <w:lvlText w:val=""/>
      <w:lvlJc w:val="left"/>
      <w:pPr>
        <w:ind w:left="720" w:hanging="360"/>
      </w:pPr>
      <w:rPr>
        <w:rFonts w:ascii="Wingdings" w:hAnsi="Wingdings" w:hint="default"/>
        <w:sz w:val="16"/>
      </w:rPr>
    </w:lvl>
    <w:lvl w:ilvl="1" w:tplc="C5F61E08">
      <w:start w:val="1"/>
      <w:numFmt w:val="bullet"/>
      <w:lvlText w:val="o"/>
      <w:lvlJc w:val="left"/>
      <w:pPr>
        <w:ind w:left="1440" w:hanging="360"/>
      </w:pPr>
      <w:rPr>
        <w:rFonts w:ascii="Courier New" w:hAnsi="Courier New" w:hint="default"/>
        <w:b w:val="0"/>
        <w:i w:val="0"/>
        <w:color w:val="auto"/>
        <w:sz w:val="21"/>
        <w:szCs w:val="2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AA6C45"/>
    <w:multiLevelType w:val="hybridMultilevel"/>
    <w:tmpl w:val="B48CD38C"/>
    <w:lvl w:ilvl="0" w:tplc="04090001">
      <w:start w:val="1"/>
      <w:numFmt w:val="bullet"/>
      <w:lvlText w:val=""/>
      <w:lvlJc w:val="left"/>
      <w:pPr>
        <w:tabs>
          <w:tab w:val="num" w:pos="720"/>
        </w:tabs>
        <w:ind w:left="720" w:hanging="360"/>
      </w:pPr>
      <w:rPr>
        <w:rFonts w:ascii="Symbol" w:hAnsi="Symbol" w:hint="default"/>
        <w:b w:val="0"/>
        <w:i w:val="0"/>
        <w:color w:val="auto"/>
      </w:rPr>
    </w:lvl>
    <w:lvl w:ilvl="1" w:tplc="04090001">
      <w:start w:val="1"/>
      <w:numFmt w:val="bullet"/>
      <w:lvlText w:val=""/>
      <w:lvlJc w:val="left"/>
      <w:pPr>
        <w:tabs>
          <w:tab w:val="num" w:pos="1515"/>
        </w:tabs>
        <w:ind w:left="1515" w:hanging="360"/>
      </w:pPr>
      <w:rPr>
        <w:rFonts w:ascii="Symbol" w:hAnsi="Symbol" w:hint="default"/>
        <w:b w:val="0"/>
        <w:i w:val="0"/>
        <w:color w:val="auto"/>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5">
    <w:nsid w:val="65775FBC"/>
    <w:multiLevelType w:val="hybridMultilevel"/>
    <w:tmpl w:val="8B84EDE8"/>
    <w:lvl w:ilvl="0" w:tplc="C8B2EA6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8030528"/>
    <w:multiLevelType w:val="hybridMultilevel"/>
    <w:tmpl w:val="18DE4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AC028D2"/>
    <w:multiLevelType w:val="multilevel"/>
    <w:tmpl w:val="60E6C85A"/>
    <w:lvl w:ilvl="0">
      <w:start w:val="1"/>
      <w:numFmt w:val="decimal"/>
      <w:pStyle w:val="Heading1"/>
      <w:lvlText w:val="%1."/>
      <w:lvlJc w:val="left"/>
      <w:pPr>
        <w:tabs>
          <w:tab w:val="num" w:pos="720"/>
        </w:tabs>
        <w:ind w:left="720" w:hanging="720"/>
      </w:pPr>
      <w:rPr>
        <w:rFonts w:ascii="Times New Roman Bold" w:hAnsi="Times New Roman Bold" w:cs="Times New Roman" w:hint="default"/>
        <w:b/>
        <w:i w:val="0"/>
        <w:caps/>
        <w:smallCaps w:val="0"/>
        <w:color w:val="010000"/>
        <w:sz w:val="22"/>
        <w:u w:val="none"/>
      </w:rPr>
    </w:lvl>
    <w:lvl w:ilvl="1">
      <w:start w:val="1"/>
      <w:numFmt w:val="decimal"/>
      <w:pStyle w:val="Heading2"/>
      <w:isLgl/>
      <w:lvlText w:val="%1.%2"/>
      <w:lvlJc w:val="left"/>
      <w:pPr>
        <w:tabs>
          <w:tab w:val="num" w:pos="1440"/>
        </w:tabs>
        <w:ind w:left="1440" w:hanging="720"/>
      </w:pPr>
      <w:rPr>
        <w:rFonts w:ascii="Times New Roman" w:hAnsi="Times New Roman" w:cs="Times New Roman" w:hint="default"/>
        <w:b w:val="0"/>
        <w:color w:val="010000"/>
        <w:sz w:val="22"/>
        <w:u w:val="none"/>
      </w:rPr>
    </w:lvl>
    <w:lvl w:ilvl="2">
      <w:start w:val="1"/>
      <w:numFmt w:val="lowerLetter"/>
      <w:pStyle w:val="Heading3"/>
      <w:lvlText w:val="(%3)"/>
      <w:lvlJc w:val="left"/>
      <w:pPr>
        <w:tabs>
          <w:tab w:val="num" w:pos="2160"/>
        </w:tabs>
        <w:ind w:left="2160" w:hanging="720"/>
      </w:pPr>
      <w:rPr>
        <w:rFonts w:ascii="Times New Roman" w:hAnsi="Times New Roman" w:cs="Times New Roman" w:hint="default"/>
        <w:color w:val="010000"/>
        <w:sz w:val="22"/>
        <w:u w:val="none"/>
      </w:rPr>
    </w:lvl>
    <w:lvl w:ilvl="3">
      <w:start w:val="1"/>
      <w:numFmt w:val="lowerRoman"/>
      <w:pStyle w:val="Heading4"/>
      <w:lvlText w:val="(%4)"/>
      <w:lvlJc w:val="left"/>
      <w:pPr>
        <w:tabs>
          <w:tab w:val="num" w:pos="2880"/>
        </w:tabs>
        <w:ind w:left="2880" w:hanging="720"/>
      </w:pPr>
      <w:rPr>
        <w:rFonts w:cs="Times New Roman" w:hint="default"/>
        <w:color w:val="010000"/>
        <w:u w:val="none"/>
      </w:rPr>
    </w:lvl>
    <w:lvl w:ilvl="4">
      <w:start w:val="1"/>
      <w:numFmt w:val="decimal"/>
      <w:pStyle w:val="Heading5"/>
      <w:lvlText w:val="(%5)"/>
      <w:lvlJc w:val="left"/>
      <w:pPr>
        <w:tabs>
          <w:tab w:val="num" w:pos="3600"/>
        </w:tabs>
        <w:ind w:left="3600" w:hanging="720"/>
      </w:pPr>
      <w:rPr>
        <w:rFonts w:cs="Times New Roman" w:hint="default"/>
        <w:color w:val="010000"/>
        <w:u w:val="none"/>
      </w:rPr>
    </w:lvl>
    <w:lvl w:ilvl="5">
      <w:start w:val="1"/>
      <w:numFmt w:val="lowerLetter"/>
      <w:pStyle w:val="Heading6"/>
      <w:lvlText w:val="%6."/>
      <w:lvlJc w:val="left"/>
      <w:pPr>
        <w:tabs>
          <w:tab w:val="num" w:pos="4320"/>
        </w:tabs>
        <w:ind w:left="4320" w:hanging="720"/>
      </w:pPr>
      <w:rPr>
        <w:rFonts w:cs="Times New Roman" w:hint="default"/>
        <w:color w:val="010000"/>
        <w:u w:val="none"/>
      </w:rPr>
    </w:lvl>
    <w:lvl w:ilvl="6">
      <w:start w:val="1"/>
      <w:numFmt w:val="lowerRoman"/>
      <w:pStyle w:val="Heading7"/>
      <w:lvlText w:val="%7."/>
      <w:lvlJc w:val="left"/>
      <w:pPr>
        <w:tabs>
          <w:tab w:val="num" w:pos="5040"/>
        </w:tabs>
        <w:ind w:left="5040" w:hanging="720"/>
      </w:pPr>
      <w:rPr>
        <w:rFonts w:cs="Times New Roman" w:hint="default"/>
        <w:color w:val="010000"/>
        <w:u w:val="none"/>
      </w:rPr>
    </w:lvl>
    <w:lvl w:ilvl="7">
      <w:start w:val="1"/>
      <w:numFmt w:val="decimal"/>
      <w:pStyle w:val="Heading8"/>
      <w:lvlText w:val="%8)"/>
      <w:lvlJc w:val="left"/>
      <w:pPr>
        <w:tabs>
          <w:tab w:val="num" w:pos="5760"/>
        </w:tabs>
        <w:ind w:left="5760" w:hanging="720"/>
      </w:pPr>
      <w:rPr>
        <w:rFonts w:cs="Times New Roman" w:hint="default"/>
        <w:color w:val="010000"/>
        <w:u w:val="none"/>
      </w:rPr>
    </w:lvl>
    <w:lvl w:ilvl="8">
      <w:start w:val="1"/>
      <w:numFmt w:val="lowerLetter"/>
      <w:pStyle w:val="Heading9"/>
      <w:lvlText w:val="%9)"/>
      <w:lvlJc w:val="left"/>
      <w:pPr>
        <w:tabs>
          <w:tab w:val="num" w:pos="6480"/>
        </w:tabs>
        <w:ind w:left="6480" w:hanging="720"/>
      </w:pPr>
      <w:rPr>
        <w:rFonts w:cs="Times New Roman" w:hint="default"/>
        <w:color w:val="010000"/>
        <w:u w:val="none"/>
      </w:rPr>
    </w:lvl>
  </w:abstractNum>
  <w:abstractNum w:abstractNumId="28">
    <w:nsid w:val="6DA3551F"/>
    <w:multiLevelType w:val="multilevel"/>
    <w:tmpl w:val="C7B871CE"/>
    <w:name w:val="OutlineListTemplate"/>
    <w:styleLink w:val="OutlineList"/>
    <w:lvl w:ilvl="0">
      <w:start w:val="1"/>
      <w:numFmt w:val="upperRoman"/>
      <w:pStyle w:val="Outline1"/>
      <w:lvlText w:val="%1."/>
      <w:lvlJc w:val="left"/>
      <w:pPr>
        <w:tabs>
          <w:tab w:val="num" w:pos="720"/>
        </w:tabs>
        <w:ind w:left="720" w:hanging="720"/>
      </w:pPr>
      <w:rPr>
        <w:rFonts w:hint="default"/>
        <w:b/>
        <w:i w:val="0"/>
        <w:color w:val="000000"/>
      </w:rPr>
    </w:lvl>
    <w:lvl w:ilvl="1">
      <w:start w:val="1"/>
      <w:numFmt w:val="upperLetter"/>
      <w:pStyle w:val="Outline2"/>
      <w:lvlText w:val="%2."/>
      <w:lvlJc w:val="left"/>
      <w:pPr>
        <w:tabs>
          <w:tab w:val="num" w:pos="1440"/>
        </w:tabs>
        <w:ind w:left="1440" w:hanging="720"/>
      </w:pPr>
      <w:rPr>
        <w:rFonts w:hint="default"/>
        <w:b/>
        <w:i w:val="0"/>
        <w:color w:val="000000"/>
      </w:rPr>
    </w:lvl>
    <w:lvl w:ilvl="2">
      <w:start w:val="1"/>
      <w:numFmt w:val="decimal"/>
      <w:pStyle w:val="Outline3"/>
      <w:lvlText w:val="%3."/>
      <w:lvlJc w:val="left"/>
      <w:pPr>
        <w:tabs>
          <w:tab w:val="num" w:pos="2160"/>
        </w:tabs>
        <w:ind w:left="2160" w:hanging="720"/>
      </w:pPr>
      <w:rPr>
        <w:rFonts w:hint="default"/>
        <w:color w:val="000000"/>
      </w:rPr>
    </w:lvl>
    <w:lvl w:ilvl="3">
      <w:start w:val="1"/>
      <w:numFmt w:val="lowerLetter"/>
      <w:pStyle w:val="Outline4"/>
      <w:lvlText w:val="(%4)"/>
      <w:lvlJc w:val="left"/>
      <w:pPr>
        <w:tabs>
          <w:tab w:val="num" w:pos="2880"/>
        </w:tabs>
        <w:ind w:left="2880" w:hanging="720"/>
      </w:pPr>
      <w:rPr>
        <w:rFonts w:hint="default"/>
        <w:color w:val="000000"/>
      </w:rPr>
    </w:lvl>
    <w:lvl w:ilvl="4">
      <w:start w:val="1"/>
      <w:numFmt w:val="lowerRoman"/>
      <w:pStyle w:val="Outline5"/>
      <w:lvlText w:val="(%5)"/>
      <w:lvlJc w:val="left"/>
      <w:pPr>
        <w:tabs>
          <w:tab w:val="num" w:pos="3600"/>
        </w:tabs>
        <w:ind w:left="3600" w:hanging="720"/>
      </w:pPr>
      <w:rPr>
        <w:rFonts w:hint="default"/>
        <w:color w:val="000000"/>
      </w:rPr>
    </w:lvl>
    <w:lvl w:ilvl="5">
      <w:start w:val="1"/>
      <w:numFmt w:val="decimal"/>
      <w:pStyle w:val="Outline6"/>
      <w:lvlText w:val="(%6)"/>
      <w:lvlJc w:val="left"/>
      <w:pPr>
        <w:tabs>
          <w:tab w:val="num" w:pos="4320"/>
        </w:tabs>
        <w:ind w:left="4320" w:hanging="720"/>
      </w:pPr>
      <w:rPr>
        <w:rFonts w:hint="default"/>
        <w:color w:val="000000"/>
      </w:rPr>
    </w:lvl>
    <w:lvl w:ilvl="6">
      <w:start w:val="1"/>
      <w:numFmt w:val="upperLetter"/>
      <w:pStyle w:val="Outline7"/>
      <w:lvlText w:val="(%7)"/>
      <w:lvlJc w:val="left"/>
      <w:pPr>
        <w:tabs>
          <w:tab w:val="num" w:pos="5040"/>
        </w:tabs>
        <w:ind w:left="5040" w:hanging="720"/>
      </w:pPr>
      <w:rPr>
        <w:rFonts w:hint="default"/>
        <w:color w:val="000000"/>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nsid w:val="6E406D0A"/>
    <w:multiLevelType w:val="hybridMultilevel"/>
    <w:tmpl w:val="BDF60EFC"/>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72AF6E1D"/>
    <w:multiLevelType w:val="hybridMultilevel"/>
    <w:tmpl w:val="270697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58C530C"/>
    <w:multiLevelType w:val="hybridMultilevel"/>
    <w:tmpl w:val="2E025DCE"/>
    <w:lvl w:ilvl="0" w:tplc="13ECBEEC">
      <w:start w:val="1"/>
      <w:numFmt w:val="bullet"/>
      <w:lvlText w:val=""/>
      <w:lvlJc w:val="left"/>
      <w:pPr>
        <w:tabs>
          <w:tab w:val="num" w:pos="435"/>
        </w:tabs>
        <w:ind w:left="1155" w:firstLine="0"/>
      </w:pPr>
      <w:rPr>
        <w:rFonts w:ascii="Symbol" w:hAnsi="Symbol" w:hint="default"/>
        <w:b w:val="0"/>
        <w:i w:val="0"/>
        <w:color w:val="auto"/>
      </w:rPr>
    </w:lvl>
    <w:lvl w:ilvl="1" w:tplc="04090001">
      <w:start w:val="1"/>
      <w:numFmt w:val="bullet"/>
      <w:lvlText w:val=""/>
      <w:lvlJc w:val="left"/>
      <w:pPr>
        <w:tabs>
          <w:tab w:val="num" w:pos="720"/>
        </w:tabs>
        <w:ind w:left="720" w:hanging="360"/>
      </w:pPr>
      <w:rPr>
        <w:rFonts w:ascii="Symbol" w:hAnsi="Symbol" w:hint="default"/>
        <w:b w:val="0"/>
        <w:i w:val="0"/>
        <w:color w:val="auto"/>
      </w:rPr>
    </w:lvl>
    <w:lvl w:ilvl="2" w:tplc="04090005" w:tentative="1">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32">
    <w:nsid w:val="77D879F3"/>
    <w:multiLevelType w:val="hybridMultilevel"/>
    <w:tmpl w:val="65B8E1D4"/>
    <w:lvl w:ilvl="0" w:tplc="04090001">
      <w:start w:val="1"/>
      <w:numFmt w:val="bullet"/>
      <w:lvlText w:val=""/>
      <w:lvlJc w:val="left"/>
      <w:pPr>
        <w:tabs>
          <w:tab w:val="num" w:pos="720"/>
        </w:tabs>
        <w:ind w:left="720" w:hanging="360"/>
      </w:pPr>
      <w:rPr>
        <w:rFonts w:ascii="Symbol" w:hAnsi="Symbol" w:hint="default"/>
        <w:b w:val="0"/>
        <w:i w:val="0"/>
        <w:color w:val="auto"/>
      </w:rPr>
    </w:lvl>
    <w:lvl w:ilvl="1" w:tplc="04090001">
      <w:start w:val="1"/>
      <w:numFmt w:val="bullet"/>
      <w:lvlText w:val=""/>
      <w:lvlJc w:val="left"/>
      <w:pPr>
        <w:tabs>
          <w:tab w:val="num" w:pos="1515"/>
        </w:tabs>
        <w:ind w:left="1515" w:hanging="360"/>
      </w:pPr>
      <w:rPr>
        <w:rFonts w:ascii="Symbol" w:hAnsi="Symbol" w:hint="default"/>
        <w:b w:val="0"/>
        <w:i w:val="0"/>
        <w:color w:val="auto"/>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33">
    <w:nsid w:val="7B9261F9"/>
    <w:multiLevelType w:val="hybridMultilevel"/>
    <w:tmpl w:val="059EC418"/>
    <w:lvl w:ilvl="0" w:tplc="F2AEC09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1"/>
  </w:num>
  <w:num w:numId="2">
    <w:abstractNumId w:val="18"/>
  </w:num>
  <w:num w:numId="3">
    <w:abstractNumId w:val="10"/>
  </w:num>
  <w:num w:numId="4">
    <w:abstractNumId w:val="2"/>
  </w:num>
  <w:num w:numId="5">
    <w:abstractNumId w:val="24"/>
  </w:num>
  <w:num w:numId="6">
    <w:abstractNumId w:val="32"/>
  </w:num>
  <w:num w:numId="7">
    <w:abstractNumId w:val="9"/>
  </w:num>
  <w:num w:numId="8">
    <w:abstractNumId w:val="30"/>
  </w:num>
  <w:num w:numId="9">
    <w:abstractNumId w:val="26"/>
  </w:num>
  <w:num w:numId="10">
    <w:abstractNumId w:val="5"/>
  </w:num>
  <w:num w:numId="11">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3"/>
  </w:num>
  <w:num w:numId="18">
    <w:abstractNumId w:val="6"/>
  </w:num>
  <w:num w:numId="19">
    <w:abstractNumId w:val="7"/>
  </w:num>
  <w:num w:numId="20">
    <w:abstractNumId w:val="17"/>
  </w:num>
  <w:num w:numId="21">
    <w:abstractNumId w:val="21"/>
  </w:num>
  <w:num w:numId="22">
    <w:abstractNumId w:val="23"/>
  </w:num>
  <w:num w:numId="23">
    <w:abstractNumId w:val="20"/>
  </w:num>
  <w:num w:numId="24">
    <w:abstractNumId w:val="11"/>
  </w:num>
  <w:num w:numId="25">
    <w:abstractNumId w:val="1"/>
  </w:num>
  <w:num w:numId="26">
    <w:abstractNumId w:val="25"/>
  </w:num>
  <w:num w:numId="27">
    <w:abstractNumId w:val="33"/>
  </w:num>
  <w:num w:numId="28">
    <w:abstractNumId w:val="16"/>
  </w:num>
  <w:num w:numId="29">
    <w:abstractNumId w:val="22"/>
  </w:num>
  <w:num w:numId="30">
    <w:abstractNumId w:val="15"/>
  </w:num>
  <w:num w:numId="31">
    <w:abstractNumId w:val="8"/>
  </w:num>
  <w:num w:numId="32">
    <w:abstractNumId w:val="13"/>
  </w:num>
  <w:num w:numId="33">
    <w:abstractNumId w:val="0"/>
  </w:num>
  <w:num w:numId="34">
    <w:abstractNumId w:val="28"/>
  </w:num>
  <w:num w:numId="35">
    <w:abstractNumId w:val="27"/>
  </w:num>
  <w:num w:numId="36">
    <w:abstractNumId w:val="27"/>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6A1"/>
    <w:rsid w:val="00001224"/>
    <w:rsid w:val="0000285E"/>
    <w:rsid w:val="0003495B"/>
    <w:rsid w:val="00034EEE"/>
    <w:rsid w:val="0009514E"/>
    <w:rsid w:val="00126400"/>
    <w:rsid w:val="00140FB6"/>
    <w:rsid w:val="00156468"/>
    <w:rsid w:val="001633C3"/>
    <w:rsid w:val="001637FA"/>
    <w:rsid w:val="001B030C"/>
    <w:rsid w:val="001B163E"/>
    <w:rsid w:val="001B3E40"/>
    <w:rsid w:val="001E36E2"/>
    <w:rsid w:val="001E7D5B"/>
    <w:rsid w:val="001F039D"/>
    <w:rsid w:val="001F207F"/>
    <w:rsid w:val="001F2A65"/>
    <w:rsid w:val="0020144D"/>
    <w:rsid w:val="002066DE"/>
    <w:rsid w:val="0023200C"/>
    <w:rsid w:val="002450D7"/>
    <w:rsid w:val="0024722E"/>
    <w:rsid w:val="00257166"/>
    <w:rsid w:val="00267DEC"/>
    <w:rsid w:val="00275DAB"/>
    <w:rsid w:val="002B737F"/>
    <w:rsid w:val="002D3F2D"/>
    <w:rsid w:val="002E4FDA"/>
    <w:rsid w:val="003151D5"/>
    <w:rsid w:val="00331723"/>
    <w:rsid w:val="0037104E"/>
    <w:rsid w:val="00396240"/>
    <w:rsid w:val="003A151A"/>
    <w:rsid w:val="003C1C39"/>
    <w:rsid w:val="003C2D64"/>
    <w:rsid w:val="003C2EEC"/>
    <w:rsid w:val="003D7086"/>
    <w:rsid w:val="003E22E2"/>
    <w:rsid w:val="0044200C"/>
    <w:rsid w:val="004427FA"/>
    <w:rsid w:val="00457BF7"/>
    <w:rsid w:val="00470681"/>
    <w:rsid w:val="00470DD7"/>
    <w:rsid w:val="00471C8C"/>
    <w:rsid w:val="00481098"/>
    <w:rsid w:val="004813D4"/>
    <w:rsid w:val="00496E31"/>
    <w:rsid w:val="004A40B8"/>
    <w:rsid w:val="004F346D"/>
    <w:rsid w:val="0054778E"/>
    <w:rsid w:val="00562BF5"/>
    <w:rsid w:val="00584233"/>
    <w:rsid w:val="005C5C99"/>
    <w:rsid w:val="005D0346"/>
    <w:rsid w:val="006011C5"/>
    <w:rsid w:val="00601B58"/>
    <w:rsid w:val="0063425B"/>
    <w:rsid w:val="00653CDF"/>
    <w:rsid w:val="00656331"/>
    <w:rsid w:val="00681DF3"/>
    <w:rsid w:val="0068346F"/>
    <w:rsid w:val="006846A1"/>
    <w:rsid w:val="006D0D09"/>
    <w:rsid w:val="006E36D9"/>
    <w:rsid w:val="00772103"/>
    <w:rsid w:val="00782A52"/>
    <w:rsid w:val="007A609A"/>
    <w:rsid w:val="007B5EAE"/>
    <w:rsid w:val="007D4707"/>
    <w:rsid w:val="007D56BD"/>
    <w:rsid w:val="00805C09"/>
    <w:rsid w:val="008269FF"/>
    <w:rsid w:val="00834F61"/>
    <w:rsid w:val="00846A9A"/>
    <w:rsid w:val="0085187D"/>
    <w:rsid w:val="0086650F"/>
    <w:rsid w:val="00885F40"/>
    <w:rsid w:val="008A0CF7"/>
    <w:rsid w:val="008A52DE"/>
    <w:rsid w:val="008B3838"/>
    <w:rsid w:val="008B50BE"/>
    <w:rsid w:val="008B5DCA"/>
    <w:rsid w:val="008C142A"/>
    <w:rsid w:val="008D2646"/>
    <w:rsid w:val="008D5938"/>
    <w:rsid w:val="008D7A5F"/>
    <w:rsid w:val="008E617F"/>
    <w:rsid w:val="009272A6"/>
    <w:rsid w:val="00934AE8"/>
    <w:rsid w:val="00954741"/>
    <w:rsid w:val="00967B59"/>
    <w:rsid w:val="00996099"/>
    <w:rsid w:val="00997D4E"/>
    <w:rsid w:val="009A200F"/>
    <w:rsid w:val="009A644B"/>
    <w:rsid w:val="009E499C"/>
    <w:rsid w:val="00A4668C"/>
    <w:rsid w:val="00AA459A"/>
    <w:rsid w:val="00AE2527"/>
    <w:rsid w:val="00B518F2"/>
    <w:rsid w:val="00B52AED"/>
    <w:rsid w:val="00B804BB"/>
    <w:rsid w:val="00B90FA3"/>
    <w:rsid w:val="00BA55AB"/>
    <w:rsid w:val="00BD2923"/>
    <w:rsid w:val="00BD2E16"/>
    <w:rsid w:val="00C13010"/>
    <w:rsid w:val="00C2326A"/>
    <w:rsid w:val="00C2533D"/>
    <w:rsid w:val="00C26D58"/>
    <w:rsid w:val="00C314FF"/>
    <w:rsid w:val="00C42022"/>
    <w:rsid w:val="00C85AF5"/>
    <w:rsid w:val="00CC3C79"/>
    <w:rsid w:val="00CD686F"/>
    <w:rsid w:val="00CF3B78"/>
    <w:rsid w:val="00D1671C"/>
    <w:rsid w:val="00D2465F"/>
    <w:rsid w:val="00D34441"/>
    <w:rsid w:val="00D62C5C"/>
    <w:rsid w:val="00D63303"/>
    <w:rsid w:val="00D67AD2"/>
    <w:rsid w:val="00D73537"/>
    <w:rsid w:val="00E213F1"/>
    <w:rsid w:val="00E31699"/>
    <w:rsid w:val="00E3422B"/>
    <w:rsid w:val="00E7106C"/>
    <w:rsid w:val="00EA40AA"/>
    <w:rsid w:val="00ED6E6E"/>
    <w:rsid w:val="00F00A98"/>
    <w:rsid w:val="00F04709"/>
    <w:rsid w:val="00F35F0E"/>
    <w:rsid w:val="00F5447C"/>
    <w:rsid w:val="00F70098"/>
    <w:rsid w:val="00F72AF0"/>
    <w:rsid w:val="00FD010C"/>
    <w:rsid w:val="00FF2487"/>
    <w:rsid w:val="00FF75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A889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3425B"/>
    <w:pPr>
      <w:keepLines/>
      <w:numPr>
        <w:numId w:val="35"/>
      </w:numPr>
      <w:spacing w:after="240" w:line="240" w:lineRule="auto"/>
      <w:outlineLvl w:val="0"/>
    </w:pPr>
    <w:rPr>
      <w:rFonts w:ascii="Times New Roman" w:eastAsia="Times New Roman" w:hAnsi="Times New Roman" w:cs="Times New Roman"/>
      <w:b/>
      <w:szCs w:val="24"/>
    </w:rPr>
  </w:style>
  <w:style w:type="paragraph" w:styleId="Heading2">
    <w:name w:val="heading 2"/>
    <w:basedOn w:val="Normal"/>
    <w:next w:val="Normal"/>
    <w:link w:val="Heading2Char"/>
    <w:qFormat/>
    <w:rsid w:val="0063425B"/>
    <w:pPr>
      <w:numPr>
        <w:ilvl w:val="1"/>
        <w:numId w:val="35"/>
      </w:numPr>
      <w:spacing w:after="240" w:line="240" w:lineRule="auto"/>
      <w:outlineLvl w:val="1"/>
    </w:pPr>
    <w:rPr>
      <w:rFonts w:ascii="Times New Roman" w:eastAsia="Times New Roman" w:hAnsi="Times New Roman" w:cs="Times New Roman"/>
      <w:szCs w:val="24"/>
    </w:rPr>
  </w:style>
  <w:style w:type="paragraph" w:styleId="Heading3">
    <w:name w:val="heading 3"/>
    <w:basedOn w:val="Normal"/>
    <w:next w:val="Normal"/>
    <w:link w:val="Heading3Char"/>
    <w:qFormat/>
    <w:rsid w:val="0063425B"/>
    <w:pPr>
      <w:numPr>
        <w:ilvl w:val="2"/>
        <w:numId w:val="35"/>
      </w:numPr>
      <w:spacing w:after="240" w:line="240" w:lineRule="auto"/>
      <w:outlineLvl w:val="2"/>
    </w:pPr>
    <w:rPr>
      <w:rFonts w:ascii="Times New Roman" w:eastAsia="Times New Roman" w:hAnsi="Times New Roman" w:cs="Times New Roman"/>
      <w:lang w:val="en-GB"/>
    </w:rPr>
  </w:style>
  <w:style w:type="paragraph" w:styleId="Heading4">
    <w:name w:val="heading 4"/>
    <w:basedOn w:val="Normal"/>
    <w:next w:val="Normal"/>
    <w:link w:val="Heading4Char"/>
    <w:qFormat/>
    <w:rsid w:val="0063425B"/>
    <w:pPr>
      <w:numPr>
        <w:ilvl w:val="3"/>
        <w:numId w:val="35"/>
      </w:numPr>
      <w:spacing w:after="240" w:line="240" w:lineRule="auto"/>
      <w:outlineLvl w:val="3"/>
    </w:pPr>
    <w:rPr>
      <w:rFonts w:ascii="Times New Roman" w:eastAsia="Times New Roman" w:hAnsi="Times New Roman" w:cs="Times New Roman"/>
      <w:sz w:val="20"/>
      <w:szCs w:val="20"/>
    </w:rPr>
  </w:style>
  <w:style w:type="paragraph" w:styleId="Heading5">
    <w:name w:val="heading 5"/>
    <w:basedOn w:val="Normal"/>
    <w:next w:val="Normal"/>
    <w:link w:val="Heading5Char"/>
    <w:qFormat/>
    <w:rsid w:val="0063425B"/>
    <w:pPr>
      <w:numPr>
        <w:ilvl w:val="4"/>
        <w:numId w:val="35"/>
      </w:numPr>
      <w:spacing w:after="240" w:line="240" w:lineRule="auto"/>
      <w:outlineLvl w:val="4"/>
    </w:pPr>
    <w:rPr>
      <w:rFonts w:ascii="Times New Roman" w:eastAsia="Times New Roman" w:hAnsi="Times New Roman" w:cs="Times New Roman"/>
      <w:sz w:val="20"/>
      <w:szCs w:val="20"/>
    </w:rPr>
  </w:style>
  <w:style w:type="paragraph" w:styleId="Heading6">
    <w:name w:val="heading 6"/>
    <w:basedOn w:val="Normal"/>
    <w:next w:val="Normal"/>
    <w:link w:val="Heading6Char"/>
    <w:qFormat/>
    <w:rsid w:val="0063425B"/>
    <w:pPr>
      <w:numPr>
        <w:ilvl w:val="5"/>
        <w:numId w:val="35"/>
      </w:numPr>
      <w:spacing w:after="240" w:line="240" w:lineRule="auto"/>
      <w:outlineLvl w:val="5"/>
    </w:pPr>
    <w:rPr>
      <w:rFonts w:ascii="Times New Roman" w:eastAsia="Times New Roman" w:hAnsi="Times New Roman" w:cs="Times New Roman"/>
      <w:sz w:val="20"/>
      <w:szCs w:val="20"/>
    </w:rPr>
  </w:style>
  <w:style w:type="paragraph" w:styleId="Heading7">
    <w:name w:val="heading 7"/>
    <w:basedOn w:val="Normal"/>
    <w:next w:val="Normal"/>
    <w:link w:val="Heading7Char"/>
    <w:qFormat/>
    <w:rsid w:val="0063425B"/>
    <w:pPr>
      <w:numPr>
        <w:ilvl w:val="6"/>
        <w:numId w:val="35"/>
      </w:numPr>
      <w:spacing w:after="240" w:line="240" w:lineRule="auto"/>
      <w:outlineLvl w:val="6"/>
    </w:pPr>
    <w:rPr>
      <w:rFonts w:ascii="Times New Roman" w:eastAsia="Times New Roman" w:hAnsi="Times New Roman" w:cs="Times New Roman"/>
      <w:sz w:val="20"/>
      <w:szCs w:val="20"/>
    </w:rPr>
  </w:style>
  <w:style w:type="paragraph" w:styleId="Heading8">
    <w:name w:val="heading 8"/>
    <w:basedOn w:val="Normal"/>
    <w:next w:val="Normal"/>
    <w:link w:val="Heading8Char"/>
    <w:qFormat/>
    <w:rsid w:val="0063425B"/>
    <w:pPr>
      <w:numPr>
        <w:ilvl w:val="7"/>
        <w:numId w:val="35"/>
      </w:numPr>
      <w:spacing w:after="240" w:line="240" w:lineRule="auto"/>
      <w:outlineLvl w:val="7"/>
    </w:pPr>
    <w:rPr>
      <w:rFonts w:ascii="Times New Roman" w:eastAsia="Times New Roman" w:hAnsi="Times New Roman" w:cs="Times New Roman"/>
      <w:sz w:val="20"/>
      <w:szCs w:val="20"/>
    </w:rPr>
  </w:style>
  <w:style w:type="paragraph" w:styleId="Heading9">
    <w:name w:val="heading 9"/>
    <w:basedOn w:val="Normal"/>
    <w:next w:val="Normal"/>
    <w:link w:val="Heading9Char"/>
    <w:qFormat/>
    <w:rsid w:val="0063425B"/>
    <w:pPr>
      <w:numPr>
        <w:ilvl w:val="8"/>
        <w:numId w:val="35"/>
      </w:numPr>
      <w:spacing w:after="240" w:line="240" w:lineRule="auto"/>
      <w:outlineLvl w:val="8"/>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6A1"/>
  </w:style>
  <w:style w:type="paragraph" w:styleId="Footer">
    <w:name w:val="footer"/>
    <w:basedOn w:val="Normal"/>
    <w:link w:val="FooterChar"/>
    <w:uiPriority w:val="99"/>
    <w:unhideWhenUsed/>
    <w:rsid w:val="00684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6A1"/>
  </w:style>
  <w:style w:type="paragraph" w:styleId="BalloonText">
    <w:name w:val="Balloon Text"/>
    <w:basedOn w:val="Normal"/>
    <w:link w:val="BalloonTextChar"/>
    <w:uiPriority w:val="99"/>
    <w:semiHidden/>
    <w:unhideWhenUsed/>
    <w:rsid w:val="00684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6A1"/>
    <w:rPr>
      <w:rFonts w:ascii="Tahoma" w:hAnsi="Tahoma" w:cs="Tahoma"/>
      <w:sz w:val="16"/>
      <w:szCs w:val="16"/>
    </w:rPr>
  </w:style>
  <w:style w:type="paragraph" w:styleId="ListParagraph">
    <w:name w:val="List Paragraph"/>
    <w:basedOn w:val="Normal"/>
    <w:uiPriority w:val="34"/>
    <w:qFormat/>
    <w:rsid w:val="00E31699"/>
    <w:pPr>
      <w:ind w:left="720"/>
      <w:contextualSpacing/>
    </w:pPr>
    <w:rPr>
      <w:rFonts w:ascii="Franklin Gothic Book" w:eastAsia="Calibri" w:hAnsi="Franklin Gothic Book" w:cs="Times New Roman"/>
    </w:rPr>
  </w:style>
  <w:style w:type="paragraph" w:styleId="BodyText">
    <w:name w:val="Body Text"/>
    <w:basedOn w:val="Normal"/>
    <w:link w:val="BodyTextChar"/>
    <w:rsid w:val="00B804BB"/>
    <w:pPr>
      <w:spacing w:after="0" w:line="240" w:lineRule="auto"/>
    </w:pPr>
    <w:rPr>
      <w:rFonts w:ascii="Tahoma" w:eastAsia="Times New Roman" w:hAnsi="Tahoma" w:cs="Times New Roman"/>
      <w:szCs w:val="24"/>
    </w:rPr>
  </w:style>
  <w:style w:type="character" w:customStyle="1" w:styleId="BodyTextChar">
    <w:name w:val="Body Text Char"/>
    <w:basedOn w:val="DefaultParagraphFont"/>
    <w:link w:val="BodyText"/>
    <w:rsid w:val="00B804BB"/>
    <w:rPr>
      <w:rFonts w:ascii="Tahoma" w:eastAsia="Times New Roman" w:hAnsi="Tahoma" w:cs="Times New Roman"/>
      <w:szCs w:val="24"/>
    </w:rPr>
  </w:style>
  <w:style w:type="character" w:styleId="CommentReference">
    <w:name w:val="annotation reference"/>
    <w:basedOn w:val="DefaultParagraphFont"/>
    <w:uiPriority w:val="99"/>
    <w:semiHidden/>
    <w:unhideWhenUsed/>
    <w:rsid w:val="00ED6E6E"/>
    <w:rPr>
      <w:sz w:val="16"/>
      <w:szCs w:val="16"/>
    </w:rPr>
  </w:style>
  <w:style w:type="paragraph" w:styleId="CommentText">
    <w:name w:val="annotation text"/>
    <w:basedOn w:val="Normal"/>
    <w:link w:val="CommentTextChar"/>
    <w:uiPriority w:val="99"/>
    <w:semiHidden/>
    <w:unhideWhenUsed/>
    <w:rsid w:val="00ED6E6E"/>
    <w:pPr>
      <w:spacing w:line="240" w:lineRule="auto"/>
    </w:pPr>
    <w:rPr>
      <w:sz w:val="20"/>
      <w:szCs w:val="20"/>
    </w:rPr>
  </w:style>
  <w:style w:type="character" w:customStyle="1" w:styleId="CommentTextChar">
    <w:name w:val="Comment Text Char"/>
    <w:basedOn w:val="DefaultParagraphFont"/>
    <w:link w:val="CommentText"/>
    <w:uiPriority w:val="99"/>
    <w:semiHidden/>
    <w:rsid w:val="00ED6E6E"/>
    <w:rPr>
      <w:sz w:val="20"/>
      <w:szCs w:val="20"/>
    </w:rPr>
  </w:style>
  <w:style w:type="paragraph" w:styleId="CommentSubject">
    <w:name w:val="annotation subject"/>
    <w:basedOn w:val="CommentText"/>
    <w:next w:val="CommentText"/>
    <w:link w:val="CommentSubjectChar"/>
    <w:uiPriority w:val="99"/>
    <w:semiHidden/>
    <w:unhideWhenUsed/>
    <w:rsid w:val="00ED6E6E"/>
    <w:rPr>
      <w:b/>
      <w:bCs/>
    </w:rPr>
  </w:style>
  <w:style w:type="character" w:customStyle="1" w:styleId="CommentSubjectChar">
    <w:name w:val="Comment Subject Char"/>
    <w:basedOn w:val="CommentTextChar"/>
    <w:link w:val="CommentSubject"/>
    <w:uiPriority w:val="99"/>
    <w:semiHidden/>
    <w:rsid w:val="00ED6E6E"/>
    <w:rPr>
      <w:b/>
      <w:bCs/>
      <w:sz w:val="20"/>
      <w:szCs w:val="20"/>
    </w:rPr>
  </w:style>
  <w:style w:type="character" w:customStyle="1" w:styleId="Draftline">
    <w:name w:val="Draftline"/>
    <w:rsid w:val="003C2EEC"/>
    <w:rPr>
      <w:rFonts w:ascii="Times New Roman" w:hAnsi="Times New Roman" w:cs="Times New Roman"/>
      <w:b w:val="0"/>
      <w:i w:val="0"/>
      <w:caps w:val="0"/>
      <w:smallCaps w:val="0"/>
      <w:strike w:val="0"/>
      <w:dstrike w:val="0"/>
      <w:outline w:val="0"/>
      <w:shadow w:val="0"/>
      <w:emboss w:val="0"/>
      <w:imprint w:val="0"/>
      <w:vanish/>
      <w:color w:val="FF0000"/>
      <w:spacing w:val="0"/>
      <w:w w:val="100"/>
      <w:kern w:val="0"/>
      <w:sz w:val="15"/>
      <w:szCs w:val="28"/>
      <w:u w:val="none"/>
      <w:effect w:val="none"/>
      <w:vertAlign w:val="baseline"/>
    </w:rPr>
  </w:style>
  <w:style w:type="paragraph" w:customStyle="1" w:styleId="FooterB">
    <w:name w:val="Footer B"/>
    <w:link w:val="FooterBChar"/>
    <w:rsid w:val="00A4668C"/>
    <w:pPr>
      <w:tabs>
        <w:tab w:val="center" w:pos="4680"/>
        <w:tab w:val="right" w:pos="9360"/>
      </w:tabs>
      <w:autoSpaceDE w:val="0"/>
      <w:autoSpaceDN w:val="0"/>
      <w:adjustRightInd w:val="0"/>
      <w:spacing w:after="0" w:line="240" w:lineRule="auto"/>
    </w:pPr>
    <w:rPr>
      <w:rFonts w:ascii="Times New Roman" w:hAnsi="Times New Roman" w:cs="Times New Roman"/>
      <w:sz w:val="15"/>
      <w:szCs w:val="28"/>
    </w:rPr>
  </w:style>
  <w:style w:type="character" w:customStyle="1" w:styleId="FooterBChar">
    <w:name w:val="Footer B Char"/>
    <w:basedOn w:val="DefaultParagraphFont"/>
    <w:link w:val="FooterB"/>
    <w:rsid w:val="00A4668C"/>
    <w:rPr>
      <w:rFonts w:ascii="Times New Roman" w:hAnsi="Times New Roman" w:cs="Times New Roman"/>
      <w:sz w:val="15"/>
      <w:szCs w:val="28"/>
    </w:rPr>
  </w:style>
  <w:style w:type="paragraph" w:customStyle="1" w:styleId="SingleParaFlush">
    <w:name w:val="Single Para Flush"/>
    <w:aliases w:val="spf"/>
    <w:basedOn w:val="Normal"/>
    <w:rsid w:val="0063425B"/>
    <w:pPr>
      <w:spacing w:before="240" w:after="240" w:line="240" w:lineRule="auto"/>
    </w:pPr>
    <w:rPr>
      <w:rFonts w:eastAsiaTheme="minorEastAsia"/>
      <w:sz w:val="24"/>
      <w:szCs w:val="24"/>
      <w:lang w:eastAsia="zh-CN" w:bidi="he-IL"/>
    </w:rPr>
  </w:style>
  <w:style w:type="paragraph" w:customStyle="1" w:styleId="Outline1">
    <w:name w:val="Outline1"/>
    <w:basedOn w:val="Normal"/>
    <w:link w:val="Outline1Char"/>
    <w:rsid w:val="0063425B"/>
    <w:pPr>
      <w:keepNext/>
      <w:keepLines/>
      <w:numPr>
        <w:numId w:val="34"/>
      </w:numPr>
      <w:spacing w:before="240" w:after="240" w:line="240" w:lineRule="auto"/>
      <w:outlineLvl w:val="0"/>
    </w:pPr>
    <w:rPr>
      <w:rFonts w:eastAsiaTheme="minorEastAsia"/>
      <w:b/>
      <w:sz w:val="24"/>
      <w:szCs w:val="24"/>
      <w:lang w:eastAsia="zh-CN"/>
    </w:rPr>
  </w:style>
  <w:style w:type="character" w:customStyle="1" w:styleId="Outline1Char">
    <w:name w:val="Outline1 Char"/>
    <w:basedOn w:val="DefaultParagraphFont"/>
    <w:link w:val="Outline1"/>
    <w:rsid w:val="0063425B"/>
    <w:rPr>
      <w:rFonts w:eastAsiaTheme="minorEastAsia"/>
      <w:b/>
      <w:sz w:val="24"/>
      <w:szCs w:val="24"/>
      <w:lang w:eastAsia="zh-CN"/>
    </w:rPr>
  </w:style>
  <w:style w:type="paragraph" w:customStyle="1" w:styleId="Outline2">
    <w:name w:val="Outline2"/>
    <w:basedOn w:val="Normal"/>
    <w:link w:val="Outline2Char"/>
    <w:rsid w:val="0063425B"/>
    <w:pPr>
      <w:numPr>
        <w:ilvl w:val="1"/>
        <w:numId w:val="34"/>
      </w:numPr>
      <w:spacing w:before="240" w:after="240" w:line="240" w:lineRule="auto"/>
      <w:outlineLvl w:val="1"/>
    </w:pPr>
    <w:rPr>
      <w:rFonts w:eastAsiaTheme="minorEastAsia"/>
      <w:b/>
      <w:color w:val="000000"/>
      <w:sz w:val="24"/>
      <w:szCs w:val="24"/>
      <w:lang w:eastAsia="zh-CN"/>
    </w:rPr>
  </w:style>
  <w:style w:type="paragraph" w:customStyle="1" w:styleId="Outline3">
    <w:name w:val="Outline3"/>
    <w:basedOn w:val="Normal"/>
    <w:link w:val="Outline3Char"/>
    <w:rsid w:val="0063425B"/>
    <w:pPr>
      <w:numPr>
        <w:ilvl w:val="2"/>
        <w:numId w:val="34"/>
      </w:numPr>
      <w:spacing w:before="240" w:after="240" w:line="240" w:lineRule="auto"/>
      <w:outlineLvl w:val="2"/>
    </w:pPr>
    <w:rPr>
      <w:rFonts w:eastAsiaTheme="minorEastAsia"/>
      <w:color w:val="000000"/>
      <w:sz w:val="24"/>
      <w:szCs w:val="24"/>
      <w:lang w:eastAsia="zh-CN"/>
    </w:rPr>
  </w:style>
  <w:style w:type="paragraph" w:customStyle="1" w:styleId="Outline4">
    <w:name w:val="Outline4"/>
    <w:basedOn w:val="Normal"/>
    <w:rsid w:val="0063425B"/>
    <w:pPr>
      <w:numPr>
        <w:ilvl w:val="3"/>
        <w:numId w:val="34"/>
      </w:numPr>
      <w:spacing w:before="240" w:after="240" w:line="240" w:lineRule="auto"/>
      <w:outlineLvl w:val="3"/>
    </w:pPr>
    <w:rPr>
      <w:rFonts w:eastAsiaTheme="minorEastAsia"/>
      <w:color w:val="000000"/>
      <w:sz w:val="24"/>
      <w:szCs w:val="24"/>
      <w:lang w:eastAsia="zh-CN"/>
    </w:rPr>
  </w:style>
  <w:style w:type="paragraph" w:customStyle="1" w:styleId="Outline5">
    <w:name w:val="Outline5"/>
    <w:basedOn w:val="Normal"/>
    <w:rsid w:val="0063425B"/>
    <w:pPr>
      <w:numPr>
        <w:ilvl w:val="4"/>
        <w:numId w:val="34"/>
      </w:numPr>
      <w:spacing w:before="240" w:after="240" w:line="240" w:lineRule="auto"/>
      <w:outlineLvl w:val="4"/>
    </w:pPr>
    <w:rPr>
      <w:rFonts w:eastAsiaTheme="minorEastAsia"/>
      <w:color w:val="000000"/>
      <w:sz w:val="24"/>
      <w:szCs w:val="24"/>
      <w:lang w:eastAsia="zh-CN"/>
    </w:rPr>
  </w:style>
  <w:style w:type="paragraph" w:customStyle="1" w:styleId="Outline6">
    <w:name w:val="Outline6"/>
    <w:basedOn w:val="Normal"/>
    <w:rsid w:val="0063425B"/>
    <w:pPr>
      <w:numPr>
        <w:ilvl w:val="5"/>
        <w:numId w:val="34"/>
      </w:numPr>
      <w:spacing w:before="240" w:after="240" w:line="240" w:lineRule="auto"/>
      <w:outlineLvl w:val="5"/>
    </w:pPr>
    <w:rPr>
      <w:rFonts w:eastAsiaTheme="minorEastAsia"/>
      <w:color w:val="000000"/>
      <w:sz w:val="24"/>
      <w:szCs w:val="24"/>
      <w:lang w:eastAsia="zh-CN"/>
    </w:rPr>
  </w:style>
  <w:style w:type="paragraph" w:customStyle="1" w:styleId="Outline7">
    <w:name w:val="Outline7"/>
    <w:basedOn w:val="Normal"/>
    <w:rsid w:val="0063425B"/>
    <w:pPr>
      <w:numPr>
        <w:ilvl w:val="6"/>
        <w:numId w:val="34"/>
      </w:numPr>
      <w:spacing w:before="240" w:after="240" w:line="240" w:lineRule="auto"/>
      <w:outlineLvl w:val="6"/>
    </w:pPr>
    <w:rPr>
      <w:rFonts w:eastAsiaTheme="minorEastAsia"/>
      <w:color w:val="000000"/>
      <w:sz w:val="24"/>
      <w:szCs w:val="24"/>
      <w:lang w:eastAsia="zh-CN"/>
    </w:rPr>
  </w:style>
  <w:style w:type="numbering" w:customStyle="1" w:styleId="OutlineList">
    <w:name w:val="OutlineList"/>
    <w:basedOn w:val="NoList"/>
    <w:rsid w:val="0063425B"/>
    <w:pPr>
      <w:numPr>
        <w:numId w:val="34"/>
      </w:numPr>
    </w:pPr>
  </w:style>
  <w:style w:type="character" w:customStyle="1" w:styleId="Heading1Char">
    <w:name w:val="Heading 1 Char"/>
    <w:basedOn w:val="DefaultParagraphFont"/>
    <w:link w:val="Heading1"/>
    <w:rsid w:val="0063425B"/>
    <w:rPr>
      <w:rFonts w:ascii="Times New Roman" w:eastAsia="Times New Roman" w:hAnsi="Times New Roman" w:cs="Times New Roman"/>
      <w:b/>
      <w:szCs w:val="24"/>
    </w:rPr>
  </w:style>
  <w:style w:type="character" w:customStyle="1" w:styleId="Heading2Char">
    <w:name w:val="Heading 2 Char"/>
    <w:basedOn w:val="DefaultParagraphFont"/>
    <w:link w:val="Heading2"/>
    <w:rsid w:val="0063425B"/>
    <w:rPr>
      <w:rFonts w:ascii="Times New Roman" w:eastAsia="Times New Roman" w:hAnsi="Times New Roman" w:cs="Times New Roman"/>
      <w:szCs w:val="24"/>
    </w:rPr>
  </w:style>
  <w:style w:type="character" w:customStyle="1" w:styleId="Heading3Char">
    <w:name w:val="Heading 3 Char"/>
    <w:basedOn w:val="DefaultParagraphFont"/>
    <w:link w:val="Heading3"/>
    <w:rsid w:val="0063425B"/>
    <w:rPr>
      <w:rFonts w:ascii="Times New Roman" w:eastAsia="Times New Roman" w:hAnsi="Times New Roman" w:cs="Times New Roman"/>
      <w:lang w:val="en-GB"/>
    </w:rPr>
  </w:style>
  <w:style w:type="character" w:customStyle="1" w:styleId="Heading4Char">
    <w:name w:val="Heading 4 Char"/>
    <w:basedOn w:val="DefaultParagraphFont"/>
    <w:link w:val="Heading4"/>
    <w:rsid w:val="0063425B"/>
    <w:rPr>
      <w:rFonts w:ascii="Times New Roman" w:eastAsia="Times New Roman" w:hAnsi="Times New Roman" w:cs="Times New Roman"/>
      <w:sz w:val="20"/>
      <w:szCs w:val="20"/>
    </w:rPr>
  </w:style>
  <w:style w:type="character" w:customStyle="1" w:styleId="Heading5Char">
    <w:name w:val="Heading 5 Char"/>
    <w:basedOn w:val="DefaultParagraphFont"/>
    <w:link w:val="Heading5"/>
    <w:rsid w:val="0063425B"/>
    <w:rPr>
      <w:rFonts w:ascii="Times New Roman" w:eastAsia="Times New Roman" w:hAnsi="Times New Roman" w:cs="Times New Roman"/>
      <w:sz w:val="20"/>
      <w:szCs w:val="20"/>
    </w:rPr>
  </w:style>
  <w:style w:type="character" w:customStyle="1" w:styleId="Heading6Char">
    <w:name w:val="Heading 6 Char"/>
    <w:basedOn w:val="DefaultParagraphFont"/>
    <w:link w:val="Heading6"/>
    <w:rsid w:val="0063425B"/>
    <w:rPr>
      <w:rFonts w:ascii="Times New Roman" w:eastAsia="Times New Roman" w:hAnsi="Times New Roman" w:cs="Times New Roman"/>
      <w:sz w:val="20"/>
      <w:szCs w:val="20"/>
    </w:rPr>
  </w:style>
  <w:style w:type="character" w:customStyle="1" w:styleId="Heading7Char">
    <w:name w:val="Heading 7 Char"/>
    <w:basedOn w:val="DefaultParagraphFont"/>
    <w:link w:val="Heading7"/>
    <w:rsid w:val="0063425B"/>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63425B"/>
    <w:rPr>
      <w:rFonts w:ascii="Times New Roman" w:eastAsia="Times New Roman" w:hAnsi="Times New Roman" w:cs="Times New Roman"/>
      <w:sz w:val="20"/>
      <w:szCs w:val="20"/>
    </w:rPr>
  </w:style>
  <w:style w:type="character" w:customStyle="1" w:styleId="Heading9Char">
    <w:name w:val="Heading 9 Char"/>
    <w:basedOn w:val="DefaultParagraphFont"/>
    <w:link w:val="Heading9"/>
    <w:rsid w:val="0063425B"/>
    <w:rPr>
      <w:rFonts w:ascii="Times New Roman" w:eastAsia="Times New Roman" w:hAnsi="Times New Roman" w:cs="Times New Roman"/>
      <w:sz w:val="20"/>
      <w:szCs w:val="20"/>
    </w:rPr>
  </w:style>
  <w:style w:type="paragraph" w:customStyle="1" w:styleId="HeadingCenterBold">
    <w:name w:val="Heading: CenterBold"/>
    <w:aliases w:val="hcb"/>
    <w:basedOn w:val="Normal"/>
    <w:next w:val="Normal"/>
    <w:qFormat/>
    <w:rsid w:val="00F72AF0"/>
    <w:pPr>
      <w:keepNext/>
      <w:keepLines/>
      <w:spacing w:before="240" w:after="240" w:line="240" w:lineRule="auto"/>
      <w:jc w:val="center"/>
    </w:pPr>
    <w:rPr>
      <w:rFonts w:asciiTheme="majorHAnsi" w:eastAsiaTheme="minorEastAsia" w:hAnsiTheme="majorHAnsi" w:cs="Times New Roman Bold"/>
      <w:b/>
      <w:sz w:val="24"/>
      <w:szCs w:val="24"/>
      <w:lang w:eastAsia="zh-CN" w:bidi="he-IL"/>
    </w:rPr>
  </w:style>
  <w:style w:type="character" w:customStyle="1" w:styleId="Outline2Char">
    <w:name w:val="Outline2 Char"/>
    <w:basedOn w:val="DefaultParagraphFont"/>
    <w:link w:val="Outline2"/>
    <w:rsid w:val="00F72AF0"/>
    <w:rPr>
      <w:rFonts w:eastAsiaTheme="minorEastAsia"/>
      <w:b/>
      <w:color w:val="000000"/>
      <w:sz w:val="24"/>
      <w:szCs w:val="24"/>
      <w:lang w:eastAsia="zh-CN"/>
    </w:rPr>
  </w:style>
  <w:style w:type="character" w:customStyle="1" w:styleId="Outline3Char">
    <w:name w:val="Outline3 Char"/>
    <w:basedOn w:val="DefaultParagraphFont"/>
    <w:link w:val="Outline3"/>
    <w:rsid w:val="00F72AF0"/>
    <w:rPr>
      <w:rFonts w:eastAsiaTheme="minorEastAsia"/>
      <w:color w:val="000000"/>
      <w:sz w:val="24"/>
      <w:szCs w:val="24"/>
      <w:lang w:eastAsia="zh-CN"/>
    </w:rPr>
  </w:style>
  <w:style w:type="paragraph" w:customStyle="1" w:styleId="SingleParaFlush05">
    <w:name w:val="Single Para Flush&gt; 0.5&quot;"/>
    <w:basedOn w:val="SingleParaFlush"/>
    <w:rsid w:val="00F72AF0"/>
    <w:pPr>
      <w:ind w:left="720"/>
    </w:pPr>
  </w:style>
  <w:style w:type="paragraph" w:styleId="FootnoteText">
    <w:name w:val="footnote text"/>
    <w:basedOn w:val="Normal"/>
    <w:link w:val="FootnoteTextChar"/>
    <w:uiPriority w:val="99"/>
    <w:semiHidden/>
    <w:unhideWhenUsed/>
    <w:rsid w:val="00F72A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2AF0"/>
    <w:rPr>
      <w:sz w:val="20"/>
      <w:szCs w:val="20"/>
    </w:rPr>
  </w:style>
  <w:style w:type="character" w:styleId="FootnoteReference">
    <w:name w:val="footnote reference"/>
    <w:basedOn w:val="DefaultParagraphFont"/>
    <w:uiPriority w:val="99"/>
    <w:semiHidden/>
    <w:unhideWhenUsed/>
    <w:rsid w:val="00F72AF0"/>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3425B"/>
    <w:pPr>
      <w:keepLines/>
      <w:numPr>
        <w:numId w:val="35"/>
      </w:numPr>
      <w:spacing w:after="240" w:line="240" w:lineRule="auto"/>
      <w:outlineLvl w:val="0"/>
    </w:pPr>
    <w:rPr>
      <w:rFonts w:ascii="Times New Roman" w:eastAsia="Times New Roman" w:hAnsi="Times New Roman" w:cs="Times New Roman"/>
      <w:b/>
      <w:szCs w:val="24"/>
    </w:rPr>
  </w:style>
  <w:style w:type="paragraph" w:styleId="Heading2">
    <w:name w:val="heading 2"/>
    <w:basedOn w:val="Normal"/>
    <w:next w:val="Normal"/>
    <w:link w:val="Heading2Char"/>
    <w:qFormat/>
    <w:rsid w:val="0063425B"/>
    <w:pPr>
      <w:numPr>
        <w:ilvl w:val="1"/>
        <w:numId w:val="35"/>
      </w:numPr>
      <w:spacing w:after="240" w:line="240" w:lineRule="auto"/>
      <w:outlineLvl w:val="1"/>
    </w:pPr>
    <w:rPr>
      <w:rFonts w:ascii="Times New Roman" w:eastAsia="Times New Roman" w:hAnsi="Times New Roman" w:cs="Times New Roman"/>
      <w:szCs w:val="24"/>
    </w:rPr>
  </w:style>
  <w:style w:type="paragraph" w:styleId="Heading3">
    <w:name w:val="heading 3"/>
    <w:basedOn w:val="Normal"/>
    <w:next w:val="Normal"/>
    <w:link w:val="Heading3Char"/>
    <w:qFormat/>
    <w:rsid w:val="0063425B"/>
    <w:pPr>
      <w:numPr>
        <w:ilvl w:val="2"/>
        <w:numId w:val="35"/>
      </w:numPr>
      <w:spacing w:after="240" w:line="240" w:lineRule="auto"/>
      <w:outlineLvl w:val="2"/>
    </w:pPr>
    <w:rPr>
      <w:rFonts w:ascii="Times New Roman" w:eastAsia="Times New Roman" w:hAnsi="Times New Roman" w:cs="Times New Roman"/>
      <w:lang w:val="en-GB"/>
    </w:rPr>
  </w:style>
  <w:style w:type="paragraph" w:styleId="Heading4">
    <w:name w:val="heading 4"/>
    <w:basedOn w:val="Normal"/>
    <w:next w:val="Normal"/>
    <w:link w:val="Heading4Char"/>
    <w:qFormat/>
    <w:rsid w:val="0063425B"/>
    <w:pPr>
      <w:numPr>
        <w:ilvl w:val="3"/>
        <w:numId w:val="35"/>
      </w:numPr>
      <w:spacing w:after="240" w:line="240" w:lineRule="auto"/>
      <w:outlineLvl w:val="3"/>
    </w:pPr>
    <w:rPr>
      <w:rFonts w:ascii="Times New Roman" w:eastAsia="Times New Roman" w:hAnsi="Times New Roman" w:cs="Times New Roman"/>
      <w:sz w:val="20"/>
      <w:szCs w:val="20"/>
    </w:rPr>
  </w:style>
  <w:style w:type="paragraph" w:styleId="Heading5">
    <w:name w:val="heading 5"/>
    <w:basedOn w:val="Normal"/>
    <w:next w:val="Normal"/>
    <w:link w:val="Heading5Char"/>
    <w:qFormat/>
    <w:rsid w:val="0063425B"/>
    <w:pPr>
      <w:numPr>
        <w:ilvl w:val="4"/>
        <w:numId w:val="35"/>
      </w:numPr>
      <w:spacing w:after="240" w:line="240" w:lineRule="auto"/>
      <w:outlineLvl w:val="4"/>
    </w:pPr>
    <w:rPr>
      <w:rFonts w:ascii="Times New Roman" w:eastAsia="Times New Roman" w:hAnsi="Times New Roman" w:cs="Times New Roman"/>
      <w:sz w:val="20"/>
      <w:szCs w:val="20"/>
    </w:rPr>
  </w:style>
  <w:style w:type="paragraph" w:styleId="Heading6">
    <w:name w:val="heading 6"/>
    <w:basedOn w:val="Normal"/>
    <w:next w:val="Normal"/>
    <w:link w:val="Heading6Char"/>
    <w:qFormat/>
    <w:rsid w:val="0063425B"/>
    <w:pPr>
      <w:numPr>
        <w:ilvl w:val="5"/>
        <w:numId w:val="35"/>
      </w:numPr>
      <w:spacing w:after="240" w:line="240" w:lineRule="auto"/>
      <w:outlineLvl w:val="5"/>
    </w:pPr>
    <w:rPr>
      <w:rFonts w:ascii="Times New Roman" w:eastAsia="Times New Roman" w:hAnsi="Times New Roman" w:cs="Times New Roman"/>
      <w:sz w:val="20"/>
      <w:szCs w:val="20"/>
    </w:rPr>
  </w:style>
  <w:style w:type="paragraph" w:styleId="Heading7">
    <w:name w:val="heading 7"/>
    <w:basedOn w:val="Normal"/>
    <w:next w:val="Normal"/>
    <w:link w:val="Heading7Char"/>
    <w:qFormat/>
    <w:rsid w:val="0063425B"/>
    <w:pPr>
      <w:numPr>
        <w:ilvl w:val="6"/>
        <w:numId w:val="35"/>
      </w:numPr>
      <w:spacing w:after="240" w:line="240" w:lineRule="auto"/>
      <w:outlineLvl w:val="6"/>
    </w:pPr>
    <w:rPr>
      <w:rFonts w:ascii="Times New Roman" w:eastAsia="Times New Roman" w:hAnsi="Times New Roman" w:cs="Times New Roman"/>
      <w:sz w:val="20"/>
      <w:szCs w:val="20"/>
    </w:rPr>
  </w:style>
  <w:style w:type="paragraph" w:styleId="Heading8">
    <w:name w:val="heading 8"/>
    <w:basedOn w:val="Normal"/>
    <w:next w:val="Normal"/>
    <w:link w:val="Heading8Char"/>
    <w:qFormat/>
    <w:rsid w:val="0063425B"/>
    <w:pPr>
      <w:numPr>
        <w:ilvl w:val="7"/>
        <w:numId w:val="35"/>
      </w:numPr>
      <w:spacing w:after="240" w:line="240" w:lineRule="auto"/>
      <w:outlineLvl w:val="7"/>
    </w:pPr>
    <w:rPr>
      <w:rFonts w:ascii="Times New Roman" w:eastAsia="Times New Roman" w:hAnsi="Times New Roman" w:cs="Times New Roman"/>
      <w:sz w:val="20"/>
      <w:szCs w:val="20"/>
    </w:rPr>
  </w:style>
  <w:style w:type="paragraph" w:styleId="Heading9">
    <w:name w:val="heading 9"/>
    <w:basedOn w:val="Normal"/>
    <w:next w:val="Normal"/>
    <w:link w:val="Heading9Char"/>
    <w:qFormat/>
    <w:rsid w:val="0063425B"/>
    <w:pPr>
      <w:numPr>
        <w:ilvl w:val="8"/>
        <w:numId w:val="35"/>
      </w:numPr>
      <w:spacing w:after="240" w:line="240" w:lineRule="auto"/>
      <w:outlineLvl w:val="8"/>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6A1"/>
  </w:style>
  <w:style w:type="paragraph" w:styleId="Footer">
    <w:name w:val="footer"/>
    <w:basedOn w:val="Normal"/>
    <w:link w:val="FooterChar"/>
    <w:uiPriority w:val="99"/>
    <w:unhideWhenUsed/>
    <w:rsid w:val="00684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6A1"/>
  </w:style>
  <w:style w:type="paragraph" w:styleId="BalloonText">
    <w:name w:val="Balloon Text"/>
    <w:basedOn w:val="Normal"/>
    <w:link w:val="BalloonTextChar"/>
    <w:uiPriority w:val="99"/>
    <w:semiHidden/>
    <w:unhideWhenUsed/>
    <w:rsid w:val="00684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6A1"/>
    <w:rPr>
      <w:rFonts w:ascii="Tahoma" w:hAnsi="Tahoma" w:cs="Tahoma"/>
      <w:sz w:val="16"/>
      <w:szCs w:val="16"/>
    </w:rPr>
  </w:style>
  <w:style w:type="paragraph" w:styleId="ListParagraph">
    <w:name w:val="List Paragraph"/>
    <w:basedOn w:val="Normal"/>
    <w:uiPriority w:val="34"/>
    <w:qFormat/>
    <w:rsid w:val="00E31699"/>
    <w:pPr>
      <w:ind w:left="720"/>
      <w:contextualSpacing/>
    </w:pPr>
    <w:rPr>
      <w:rFonts w:ascii="Franklin Gothic Book" w:eastAsia="Calibri" w:hAnsi="Franklin Gothic Book" w:cs="Times New Roman"/>
    </w:rPr>
  </w:style>
  <w:style w:type="paragraph" w:styleId="BodyText">
    <w:name w:val="Body Text"/>
    <w:basedOn w:val="Normal"/>
    <w:link w:val="BodyTextChar"/>
    <w:rsid w:val="00B804BB"/>
    <w:pPr>
      <w:spacing w:after="0" w:line="240" w:lineRule="auto"/>
    </w:pPr>
    <w:rPr>
      <w:rFonts w:ascii="Tahoma" w:eastAsia="Times New Roman" w:hAnsi="Tahoma" w:cs="Times New Roman"/>
      <w:szCs w:val="24"/>
    </w:rPr>
  </w:style>
  <w:style w:type="character" w:customStyle="1" w:styleId="BodyTextChar">
    <w:name w:val="Body Text Char"/>
    <w:basedOn w:val="DefaultParagraphFont"/>
    <w:link w:val="BodyText"/>
    <w:rsid w:val="00B804BB"/>
    <w:rPr>
      <w:rFonts w:ascii="Tahoma" w:eastAsia="Times New Roman" w:hAnsi="Tahoma" w:cs="Times New Roman"/>
      <w:szCs w:val="24"/>
    </w:rPr>
  </w:style>
  <w:style w:type="character" w:styleId="CommentReference">
    <w:name w:val="annotation reference"/>
    <w:basedOn w:val="DefaultParagraphFont"/>
    <w:uiPriority w:val="99"/>
    <w:semiHidden/>
    <w:unhideWhenUsed/>
    <w:rsid w:val="00ED6E6E"/>
    <w:rPr>
      <w:sz w:val="16"/>
      <w:szCs w:val="16"/>
    </w:rPr>
  </w:style>
  <w:style w:type="paragraph" w:styleId="CommentText">
    <w:name w:val="annotation text"/>
    <w:basedOn w:val="Normal"/>
    <w:link w:val="CommentTextChar"/>
    <w:uiPriority w:val="99"/>
    <w:semiHidden/>
    <w:unhideWhenUsed/>
    <w:rsid w:val="00ED6E6E"/>
    <w:pPr>
      <w:spacing w:line="240" w:lineRule="auto"/>
    </w:pPr>
    <w:rPr>
      <w:sz w:val="20"/>
      <w:szCs w:val="20"/>
    </w:rPr>
  </w:style>
  <w:style w:type="character" w:customStyle="1" w:styleId="CommentTextChar">
    <w:name w:val="Comment Text Char"/>
    <w:basedOn w:val="DefaultParagraphFont"/>
    <w:link w:val="CommentText"/>
    <w:uiPriority w:val="99"/>
    <w:semiHidden/>
    <w:rsid w:val="00ED6E6E"/>
    <w:rPr>
      <w:sz w:val="20"/>
      <w:szCs w:val="20"/>
    </w:rPr>
  </w:style>
  <w:style w:type="paragraph" w:styleId="CommentSubject">
    <w:name w:val="annotation subject"/>
    <w:basedOn w:val="CommentText"/>
    <w:next w:val="CommentText"/>
    <w:link w:val="CommentSubjectChar"/>
    <w:uiPriority w:val="99"/>
    <w:semiHidden/>
    <w:unhideWhenUsed/>
    <w:rsid w:val="00ED6E6E"/>
    <w:rPr>
      <w:b/>
      <w:bCs/>
    </w:rPr>
  </w:style>
  <w:style w:type="character" w:customStyle="1" w:styleId="CommentSubjectChar">
    <w:name w:val="Comment Subject Char"/>
    <w:basedOn w:val="CommentTextChar"/>
    <w:link w:val="CommentSubject"/>
    <w:uiPriority w:val="99"/>
    <w:semiHidden/>
    <w:rsid w:val="00ED6E6E"/>
    <w:rPr>
      <w:b/>
      <w:bCs/>
      <w:sz w:val="20"/>
      <w:szCs w:val="20"/>
    </w:rPr>
  </w:style>
  <w:style w:type="character" w:customStyle="1" w:styleId="Draftline">
    <w:name w:val="Draftline"/>
    <w:rsid w:val="003C2EEC"/>
    <w:rPr>
      <w:rFonts w:ascii="Times New Roman" w:hAnsi="Times New Roman" w:cs="Times New Roman"/>
      <w:b w:val="0"/>
      <w:i w:val="0"/>
      <w:caps w:val="0"/>
      <w:smallCaps w:val="0"/>
      <w:strike w:val="0"/>
      <w:dstrike w:val="0"/>
      <w:outline w:val="0"/>
      <w:shadow w:val="0"/>
      <w:emboss w:val="0"/>
      <w:imprint w:val="0"/>
      <w:vanish/>
      <w:color w:val="FF0000"/>
      <w:spacing w:val="0"/>
      <w:w w:val="100"/>
      <w:kern w:val="0"/>
      <w:sz w:val="15"/>
      <w:szCs w:val="28"/>
      <w:u w:val="none"/>
      <w:effect w:val="none"/>
      <w:vertAlign w:val="baseline"/>
    </w:rPr>
  </w:style>
  <w:style w:type="paragraph" w:customStyle="1" w:styleId="FooterB">
    <w:name w:val="Footer B"/>
    <w:link w:val="FooterBChar"/>
    <w:rsid w:val="00A4668C"/>
    <w:pPr>
      <w:tabs>
        <w:tab w:val="center" w:pos="4680"/>
        <w:tab w:val="right" w:pos="9360"/>
      </w:tabs>
      <w:autoSpaceDE w:val="0"/>
      <w:autoSpaceDN w:val="0"/>
      <w:adjustRightInd w:val="0"/>
      <w:spacing w:after="0" w:line="240" w:lineRule="auto"/>
    </w:pPr>
    <w:rPr>
      <w:rFonts w:ascii="Times New Roman" w:hAnsi="Times New Roman" w:cs="Times New Roman"/>
      <w:sz w:val="15"/>
      <w:szCs w:val="28"/>
    </w:rPr>
  </w:style>
  <w:style w:type="character" w:customStyle="1" w:styleId="FooterBChar">
    <w:name w:val="Footer B Char"/>
    <w:basedOn w:val="DefaultParagraphFont"/>
    <w:link w:val="FooterB"/>
    <w:rsid w:val="00A4668C"/>
    <w:rPr>
      <w:rFonts w:ascii="Times New Roman" w:hAnsi="Times New Roman" w:cs="Times New Roman"/>
      <w:sz w:val="15"/>
      <w:szCs w:val="28"/>
    </w:rPr>
  </w:style>
  <w:style w:type="paragraph" w:customStyle="1" w:styleId="SingleParaFlush">
    <w:name w:val="Single Para Flush"/>
    <w:aliases w:val="spf"/>
    <w:basedOn w:val="Normal"/>
    <w:rsid w:val="0063425B"/>
    <w:pPr>
      <w:spacing w:before="240" w:after="240" w:line="240" w:lineRule="auto"/>
    </w:pPr>
    <w:rPr>
      <w:rFonts w:eastAsiaTheme="minorEastAsia"/>
      <w:sz w:val="24"/>
      <w:szCs w:val="24"/>
      <w:lang w:eastAsia="zh-CN" w:bidi="he-IL"/>
    </w:rPr>
  </w:style>
  <w:style w:type="paragraph" w:customStyle="1" w:styleId="Outline1">
    <w:name w:val="Outline1"/>
    <w:basedOn w:val="Normal"/>
    <w:link w:val="Outline1Char"/>
    <w:rsid w:val="0063425B"/>
    <w:pPr>
      <w:keepNext/>
      <w:keepLines/>
      <w:numPr>
        <w:numId w:val="34"/>
      </w:numPr>
      <w:spacing w:before="240" w:after="240" w:line="240" w:lineRule="auto"/>
      <w:outlineLvl w:val="0"/>
    </w:pPr>
    <w:rPr>
      <w:rFonts w:eastAsiaTheme="minorEastAsia"/>
      <w:b/>
      <w:sz w:val="24"/>
      <w:szCs w:val="24"/>
      <w:lang w:eastAsia="zh-CN"/>
    </w:rPr>
  </w:style>
  <w:style w:type="character" w:customStyle="1" w:styleId="Outline1Char">
    <w:name w:val="Outline1 Char"/>
    <w:basedOn w:val="DefaultParagraphFont"/>
    <w:link w:val="Outline1"/>
    <w:rsid w:val="0063425B"/>
    <w:rPr>
      <w:rFonts w:eastAsiaTheme="minorEastAsia"/>
      <w:b/>
      <w:sz w:val="24"/>
      <w:szCs w:val="24"/>
      <w:lang w:eastAsia="zh-CN"/>
    </w:rPr>
  </w:style>
  <w:style w:type="paragraph" w:customStyle="1" w:styleId="Outline2">
    <w:name w:val="Outline2"/>
    <w:basedOn w:val="Normal"/>
    <w:link w:val="Outline2Char"/>
    <w:rsid w:val="0063425B"/>
    <w:pPr>
      <w:numPr>
        <w:ilvl w:val="1"/>
        <w:numId w:val="34"/>
      </w:numPr>
      <w:spacing w:before="240" w:after="240" w:line="240" w:lineRule="auto"/>
      <w:outlineLvl w:val="1"/>
    </w:pPr>
    <w:rPr>
      <w:rFonts w:eastAsiaTheme="minorEastAsia"/>
      <w:b/>
      <w:color w:val="000000"/>
      <w:sz w:val="24"/>
      <w:szCs w:val="24"/>
      <w:lang w:eastAsia="zh-CN"/>
    </w:rPr>
  </w:style>
  <w:style w:type="paragraph" w:customStyle="1" w:styleId="Outline3">
    <w:name w:val="Outline3"/>
    <w:basedOn w:val="Normal"/>
    <w:link w:val="Outline3Char"/>
    <w:rsid w:val="0063425B"/>
    <w:pPr>
      <w:numPr>
        <w:ilvl w:val="2"/>
        <w:numId w:val="34"/>
      </w:numPr>
      <w:spacing w:before="240" w:after="240" w:line="240" w:lineRule="auto"/>
      <w:outlineLvl w:val="2"/>
    </w:pPr>
    <w:rPr>
      <w:rFonts w:eastAsiaTheme="minorEastAsia"/>
      <w:color w:val="000000"/>
      <w:sz w:val="24"/>
      <w:szCs w:val="24"/>
      <w:lang w:eastAsia="zh-CN"/>
    </w:rPr>
  </w:style>
  <w:style w:type="paragraph" w:customStyle="1" w:styleId="Outline4">
    <w:name w:val="Outline4"/>
    <w:basedOn w:val="Normal"/>
    <w:rsid w:val="0063425B"/>
    <w:pPr>
      <w:numPr>
        <w:ilvl w:val="3"/>
        <w:numId w:val="34"/>
      </w:numPr>
      <w:spacing w:before="240" w:after="240" w:line="240" w:lineRule="auto"/>
      <w:outlineLvl w:val="3"/>
    </w:pPr>
    <w:rPr>
      <w:rFonts w:eastAsiaTheme="minorEastAsia"/>
      <w:color w:val="000000"/>
      <w:sz w:val="24"/>
      <w:szCs w:val="24"/>
      <w:lang w:eastAsia="zh-CN"/>
    </w:rPr>
  </w:style>
  <w:style w:type="paragraph" w:customStyle="1" w:styleId="Outline5">
    <w:name w:val="Outline5"/>
    <w:basedOn w:val="Normal"/>
    <w:rsid w:val="0063425B"/>
    <w:pPr>
      <w:numPr>
        <w:ilvl w:val="4"/>
        <w:numId w:val="34"/>
      </w:numPr>
      <w:spacing w:before="240" w:after="240" w:line="240" w:lineRule="auto"/>
      <w:outlineLvl w:val="4"/>
    </w:pPr>
    <w:rPr>
      <w:rFonts w:eastAsiaTheme="minorEastAsia"/>
      <w:color w:val="000000"/>
      <w:sz w:val="24"/>
      <w:szCs w:val="24"/>
      <w:lang w:eastAsia="zh-CN"/>
    </w:rPr>
  </w:style>
  <w:style w:type="paragraph" w:customStyle="1" w:styleId="Outline6">
    <w:name w:val="Outline6"/>
    <w:basedOn w:val="Normal"/>
    <w:rsid w:val="0063425B"/>
    <w:pPr>
      <w:numPr>
        <w:ilvl w:val="5"/>
        <w:numId w:val="34"/>
      </w:numPr>
      <w:spacing w:before="240" w:after="240" w:line="240" w:lineRule="auto"/>
      <w:outlineLvl w:val="5"/>
    </w:pPr>
    <w:rPr>
      <w:rFonts w:eastAsiaTheme="minorEastAsia"/>
      <w:color w:val="000000"/>
      <w:sz w:val="24"/>
      <w:szCs w:val="24"/>
      <w:lang w:eastAsia="zh-CN"/>
    </w:rPr>
  </w:style>
  <w:style w:type="paragraph" w:customStyle="1" w:styleId="Outline7">
    <w:name w:val="Outline7"/>
    <w:basedOn w:val="Normal"/>
    <w:rsid w:val="0063425B"/>
    <w:pPr>
      <w:numPr>
        <w:ilvl w:val="6"/>
        <w:numId w:val="34"/>
      </w:numPr>
      <w:spacing w:before="240" w:after="240" w:line="240" w:lineRule="auto"/>
      <w:outlineLvl w:val="6"/>
    </w:pPr>
    <w:rPr>
      <w:rFonts w:eastAsiaTheme="minorEastAsia"/>
      <w:color w:val="000000"/>
      <w:sz w:val="24"/>
      <w:szCs w:val="24"/>
      <w:lang w:eastAsia="zh-CN"/>
    </w:rPr>
  </w:style>
  <w:style w:type="numbering" w:customStyle="1" w:styleId="OutlineList">
    <w:name w:val="OutlineList"/>
    <w:basedOn w:val="NoList"/>
    <w:rsid w:val="0063425B"/>
    <w:pPr>
      <w:numPr>
        <w:numId w:val="34"/>
      </w:numPr>
    </w:pPr>
  </w:style>
  <w:style w:type="character" w:customStyle="1" w:styleId="Heading1Char">
    <w:name w:val="Heading 1 Char"/>
    <w:basedOn w:val="DefaultParagraphFont"/>
    <w:link w:val="Heading1"/>
    <w:rsid w:val="0063425B"/>
    <w:rPr>
      <w:rFonts w:ascii="Times New Roman" w:eastAsia="Times New Roman" w:hAnsi="Times New Roman" w:cs="Times New Roman"/>
      <w:b/>
      <w:szCs w:val="24"/>
    </w:rPr>
  </w:style>
  <w:style w:type="character" w:customStyle="1" w:styleId="Heading2Char">
    <w:name w:val="Heading 2 Char"/>
    <w:basedOn w:val="DefaultParagraphFont"/>
    <w:link w:val="Heading2"/>
    <w:rsid w:val="0063425B"/>
    <w:rPr>
      <w:rFonts w:ascii="Times New Roman" w:eastAsia="Times New Roman" w:hAnsi="Times New Roman" w:cs="Times New Roman"/>
      <w:szCs w:val="24"/>
    </w:rPr>
  </w:style>
  <w:style w:type="character" w:customStyle="1" w:styleId="Heading3Char">
    <w:name w:val="Heading 3 Char"/>
    <w:basedOn w:val="DefaultParagraphFont"/>
    <w:link w:val="Heading3"/>
    <w:rsid w:val="0063425B"/>
    <w:rPr>
      <w:rFonts w:ascii="Times New Roman" w:eastAsia="Times New Roman" w:hAnsi="Times New Roman" w:cs="Times New Roman"/>
      <w:lang w:val="en-GB"/>
    </w:rPr>
  </w:style>
  <w:style w:type="character" w:customStyle="1" w:styleId="Heading4Char">
    <w:name w:val="Heading 4 Char"/>
    <w:basedOn w:val="DefaultParagraphFont"/>
    <w:link w:val="Heading4"/>
    <w:rsid w:val="0063425B"/>
    <w:rPr>
      <w:rFonts w:ascii="Times New Roman" w:eastAsia="Times New Roman" w:hAnsi="Times New Roman" w:cs="Times New Roman"/>
      <w:sz w:val="20"/>
      <w:szCs w:val="20"/>
    </w:rPr>
  </w:style>
  <w:style w:type="character" w:customStyle="1" w:styleId="Heading5Char">
    <w:name w:val="Heading 5 Char"/>
    <w:basedOn w:val="DefaultParagraphFont"/>
    <w:link w:val="Heading5"/>
    <w:rsid w:val="0063425B"/>
    <w:rPr>
      <w:rFonts w:ascii="Times New Roman" w:eastAsia="Times New Roman" w:hAnsi="Times New Roman" w:cs="Times New Roman"/>
      <w:sz w:val="20"/>
      <w:szCs w:val="20"/>
    </w:rPr>
  </w:style>
  <w:style w:type="character" w:customStyle="1" w:styleId="Heading6Char">
    <w:name w:val="Heading 6 Char"/>
    <w:basedOn w:val="DefaultParagraphFont"/>
    <w:link w:val="Heading6"/>
    <w:rsid w:val="0063425B"/>
    <w:rPr>
      <w:rFonts w:ascii="Times New Roman" w:eastAsia="Times New Roman" w:hAnsi="Times New Roman" w:cs="Times New Roman"/>
      <w:sz w:val="20"/>
      <w:szCs w:val="20"/>
    </w:rPr>
  </w:style>
  <w:style w:type="character" w:customStyle="1" w:styleId="Heading7Char">
    <w:name w:val="Heading 7 Char"/>
    <w:basedOn w:val="DefaultParagraphFont"/>
    <w:link w:val="Heading7"/>
    <w:rsid w:val="0063425B"/>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63425B"/>
    <w:rPr>
      <w:rFonts w:ascii="Times New Roman" w:eastAsia="Times New Roman" w:hAnsi="Times New Roman" w:cs="Times New Roman"/>
      <w:sz w:val="20"/>
      <w:szCs w:val="20"/>
    </w:rPr>
  </w:style>
  <w:style w:type="character" w:customStyle="1" w:styleId="Heading9Char">
    <w:name w:val="Heading 9 Char"/>
    <w:basedOn w:val="DefaultParagraphFont"/>
    <w:link w:val="Heading9"/>
    <w:rsid w:val="0063425B"/>
    <w:rPr>
      <w:rFonts w:ascii="Times New Roman" w:eastAsia="Times New Roman" w:hAnsi="Times New Roman" w:cs="Times New Roman"/>
      <w:sz w:val="20"/>
      <w:szCs w:val="20"/>
    </w:rPr>
  </w:style>
  <w:style w:type="paragraph" w:customStyle="1" w:styleId="HeadingCenterBold">
    <w:name w:val="Heading: CenterBold"/>
    <w:aliases w:val="hcb"/>
    <w:basedOn w:val="Normal"/>
    <w:next w:val="Normal"/>
    <w:qFormat/>
    <w:rsid w:val="00F72AF0"/>
    <w:pPr>
      <w:keepNext/>
      <w:keepLines/>
      <w:spacing w:before="240" w:after="240" w:line="240" w:lineRule="auto"/>
      <w:jc w:val="center"/>
    </w:pPr>
    <w:rPr>
      <w:rFonts w:asciiTheme="majorHAnsi" w:eastAsiaTheme="minorEastAsia" w:hAnsiTheme="majorHAnsi" w:cs="Times New Roman Bold"/>
      <w:b/>
      <w:sz w:val="24"/>
      <w:szCs w:val="24"/>
      <w:lang w:eastAsia="zh-CN" w:bidi="he-IL"/>
    </w:rPr>
  </w:style>
  <w:style w:type="character" w:customStyle="1" w:styleId="Outline2Char">
    <w:name w:val="Outline2 Char"/>
    <w:basedOn w:val="DefaultParagraphFont"/>
    <w:link w:val="Outline2"/>
    <w:rsid w:val="00F72AF0"/>
    <w:rPr>
      <w:rFonts w:eastAsiaTheme="minorEastAsia"/>
      <w:b/>
      <w:color w:val="000000"/>
      <w:sz w:val="24"/>
      <w:szCs w:val="24"/>
      <w:lang w:eastAsia="zh-CN"/>
    </w:rPr>
  </w:style>
  <w:style w:type="character" w:customStyle="1" w:styleId="Outline3Char">
    <w:name w:val="Outline3 Char"/>
    <w:basedOn w:val="DefaultParagraphFont"/>
    <w:link w:val="Outline3"/>
    <w:rsid w:val="00F72AF0"/>
    <w:rPr>
      <w:rFonts w:eastAsiaTheme="minorEastAsia"/>
      <w:color w:val="000000"/>
      <w:sz w:val="24"/>
      <w:szCs w:val="24"/>
      <w:lang w:eastAsia="zh-CN"/>
    </w:rPr>
  </w:style>
  <w:style w:type="paragraph" w:customStyle="1" w:styleId="SingleParaFlush05">
    <w:name w:val="Single Para Flush&gt; 0.5&quot;"/>
    <w:basedOn w:val="SingleParaFlush"/>
    <w:rsid w:val="00F72AF0"/>
    <w:pPr>
      <w:ind w:left="720"/>
    </w:pPr>
  </w:style>
  <w:style w:type="paragraph" w:styleId="FootnoteText">
    <w:name w:val="footnote text"/>
    <w:basedOn w:val="Normal"/>
    <w:link w:val="FootnoteTextChar"/>
    <w:uiPriority w:val="99"/>
    <w:semiHidden/>
    <w:unhideWhenUsed/>
    <w:rsid w:val="00F72A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2AF0"/>
    <w:rPr>
      <w:sz w:val="20"/>
      <w:szCs w:val="20"/>
    </w:rPr>
  </w:style>
  <w:style w:type="character" w:styleId="FootnoteReference">
    <w:name w:val="footnote reference"/>
    <w:basedOn w:val="DefaultParagraphFont"/>
    <w:uiPriority w:val="99"/>
    <w:semiHidden/>
    <w:unhideWhenUsed/>
    <w:rsid w:val="00F72A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5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ACD5C-7109-6A42-A341-CC8EBD14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4234</Words>
  <Characters>24139</Characters>
  <Application>Microsoft Macintosh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Louisa Brown</dc:creator>
  <cp:lastModifiedBy>Joanne Clark</cp:lastModifiedBy>
  <cp:revision>3</cp:revision>
  <cp:lastPrinted>2015-10-06T15:24:00Z</cp:lastPrinted>
  <dcterms:created xsi:type="dcterms:W3CDTF">2015-10-14T00:03:00Z</dcterms:created>
  <dcterms:modified xsi:type="dcterms:W3CDTF">2015-11-04T19:42:00Z</dcterms:modified>
</cp:coreProperties>
</file>